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8" w:type="dxa"/>
        <w:tblInd w:w="93" w:type="dxa"/>
        <w:tblBorders>
          <w:top w:val="nil"/>
          <w:left w:val="nil"/>
          <w:bottom w:val="nil"/>
          <w:right w:val="nil"/>
        </w:tblBorders>
        <w:tblCellMar>
          <w:left w:w="0" w:type="dxa"/>
          <w:right w:w="0" w:type="dxa"/>
        </w:tblCellMar>
        <w:tblLook w:val="04A0"/>
      </w:tblPr>
      <w:tblGrid>
        <w:gridCol w:w="5402"/>
        <w:gridCol w:w="222"/>
        <w:gridCol w:w="1365"/>
        <w:gridCol w:w="2729"/>
      </w:tblGrid>
      <w:tr w:rsidR="0069005F">
        <w:trPr>
          <w:trHeight w:val="270"/>
        </w:trPr>
        <w:tc>
          <w:tcPr>
            <w:tcW w:w="5402" w:type="dxa"/>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К БАЛАНСУ УЧРЕЖДЕНИЯ</w:t>
            </w:r>
          </w:p>
        </w:tc>
        <w:tc>
          <w:tcPr>
            <w:tcW w:w="222" w:type="dxa"/>
            <w:noWrap/>
            <w:tcMar>
              <w:top w:w="0" w:type="dxa"/>
              <w:left w:w="108" w:type="dxa"/>
              <w:bottom w:w="0" w:type="dxa"/>
              <w:right w:w="108" w:type="dxa"/>
            </w:tcMar>
            <w:vAlign w:val="bottom"/>
            <w:hideMark/>
          </w:tcPr>
          <w:p w:rsidR="0069005F" w:rsidRDefault="0069005F">
            <w:pPr>
              <w:rPr>
                <w:sz w:val="24"/>
              </w:rPr>
            </w:pPr>
          </w:p>
        </w:tc>
        <w:tc>
          <w:tcPr>
            <w:tcW w:w="1365" w:type="dxa"/>
            <w:noWrap/>
            <w:tcMar>
              <w:top w:w="0" w:type="dxa"/>
              <w:left w:w="108" w:type="dxa"/>
              <w:bottom w:w="0" w:type="dxa"/>
              <w:right w:w="108" w:type="dxa"/>
            </w:tcMar>
            <w:vAlign w:val="bottom"/>
            <w:hideMark/>
          </w:tcPr>
          <w:p w:rsidR="0069005F" w:rsidRDefault="0069005F">
            <w:pPr>
              <w:rPr>
                <w:sz w:val="24"/>
              </w:rPr>
            </w:pPr>
          </w:p>
        </w:tc>
        <w:tc>
          <w:tcPr>
            <w:tcW w:w="2729" w:type="dxa"/>
            <w:noWrap/>
            <w:tcMar>
              <w:top w:w="0" w:type="dxa"/>
              <w:left w:w="108" w:type="dxa"/>
              <w:bottom w:w="0" w:type="dxa"/>
              <w:right w:w="108" w:type="dxa"/>
            </w:tcMar>
            <w:vAlign w:val="bottom"/>
            <w:hideMark/>
          </w:tcPr>
          <w:p w:rsidR="0069005F" w:rsidRDefault="0069005F">
            <w:pPr>
              <w:rPr>
                <w:sz w:val="24"/>
              </w:rPr>
            </w:pPr>
          </w:p>
        </w:tc>
      </w:tr>
      <w:tr w:rsidR="0069005F">
        <w:trPr>
          <w:trHeight w:val="255"/>
        </w:trPr>
        <w:tc>
          <w:tcPr>
            <w:tcW w:w="5402" w:type="dxa"/>
            <w:noWrap/>
            <w:tcMar>
              <w:top w:w="0" w:type="dxa"/>
              <w:left w:w="108" w:type="dxa"/>
              <w:bottom w:w="0" w:type="dxa"/>
              <w:right w:w="108" w:type="dxa"/>
            </w:tcMar>
            <w:vAlign w:val="bottom"/>
            <w:hideMark/>
          </w:tcPr>
          <w:p w:rsidR="0069005F" w:rsidRDefault="0069005F">
            <w:pPr>
              <w:rPr>
                <w:sz w:val="24"/>
              </w:rPr>
            </w:pPr>
          </w:p>
        </w:tc>
        <w:tc>
          <w:tcPr>
            <w:tcW w:w="222" w:type="dxa"/>
            <w:noWrap/>
            <w:tcMar>
              <w:top w:w="0" w:type="dxa"/>
              <w:left w:w="108" w:type="dxa"/>
              <w:bottom w:w="0" w:type="dxa"/>
              <w:right w:w="108" w:type="dxa"/>
            </w:tcMar>
            <w:vAlign w:val="bottom"/>
            <w:hideMark/>
          </w:tcPr>
          <w:p w:rsidR="0069005F" w:rsidRDefault="0069005F">
            <w:pPr>
              <w:rPr>
                <w:sz w:val="24"/>
              </w:rPr>
            </w:pPr>
          </w:p>
        </w:tc>
        <w:tc>
          <w:tcPr>
            <w:tcW w:w="1365" w:type="dxa"/>
            <w:noWrap/>
            <w:tcMar>
              <w:top w:w="0" w:type="dxa"/>
              <w:left w:w="108" w:type="dxa"/>
              <w:bottom w:w="0" w:type="dxa"/>
              <w:right w:w="108" w:type="dxa"/>
            </w:tcMar>
            <w:vAlign w:val="bottom"/>
            <w:hideMark/>
          </w:tcPr>
          <w:p w:rsidR="0069005F" w:rsidRDefault="0069005F">
            <w:pPr>
              <w:rPr>
                <w:sz w:val="24"/>
              </w:rPr>
            </w:pPr>
          </w:p>
        </w:tc>
        <w:tc>
          <w:tcPr>
            <w:tcW w:w="27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КОДЫ</w:t>
            </w:r>
          </w:p>
        </w:tc>
      </w:tr>
      <w:tr w:rsidR="0069005F">
        <w:trPr>
          <w:trHeight w:val="210"/>
        </w:trPr>
        <w:tc>
          <w:tcPr>
            <w:tcW w:w="5402" w:type="dxa"/>
            <w:noWrap/>
            <w:tcMar>
              <w:top w:w="0" w:type="dxa"/>
              <w:left w:w="108" w:type="dxa"/>
              <w:bottom w:w="0" w:type="dxa"/>
              <w:right w:w="108" w:type="dxa"/>
            </w:tcMar>
            <w:vAlign w:val="bottom"/>
            <w:hideMark/>
          </w:tcPr>
          <w:p w:rsidR="0069005F" w:rsidRDefault="0069005F">
            <w:pPr>
              <w:rPr>
                <w:sz w:val="20"/>
              </w:rPr>
            </w:pPr>
          </w:p>
        </w:tc>
        <w:tc>
          <w:tcPr>
            <w:tcW w:w="1587" w:type="dxa"/>
            <w:gridSpan w:val="2"/>
            <w:noWrap/>
            <w:tcMar>
              <w:top w:w="0" w:type="dxa"/>
              <w:left w:w="108" w:type="dxa"/>
              <w:bottom w:w="0" w:type="dxa"/>
              <w:right w:w="108" w:type="dxa"/>
            </w:tcMar>
            <w:vAlign w:val="bottom"/>
            <w:hideMark/>
          </w:tcPr>
          <w:p w:rsidR="0069005F" w:rsidRDefault="009D05B1">
            <w:pPr>
              <w:jc w:val="right"/>
              <w:rPr>
                <w:rFonts w:ascii="Times New Roman" w:eastAsia="Times New Roman" w:hAnsi="Times New Roman" w:cs="Times New Roman"/>
                <w:sz w:val="24"/>
              </w:rPr>
            </w:pPr>
            <w:r>
              <w:rPr>
                <w:rFonts w:ascii="Times New Roman" w:eastAsia="Times New Roman" w:hAnsi="Times New Roman" w:cs="Times New Roman"/>
                <w:sz w:val="16"/>
                <w:szCs w:val="16"/>
              </w:rPr>
              <w:t>Форма по ОКУД</w:t>
            </w:r>
          </w:p>
        </w:tc>
        <w:tc>
          <w:tcPr>
            <w:tcW w:w="2729"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9D05B1">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6"/>
                <w:szCs w:val="16"/>
              </w:rPr>
              <w:t>0503760</w:t>
            </w:r>
          </w:p>
        </w:tc>
      </w:tr>
      <w:tr w:rsidR="0069005F">
        <w:trPr>
          <w:trHeight w:val="320"/>
        </w:trPr>
        <w:tc>
          <w:tcPr>
            <w:tcW w:w="5624" w:type="dxa"/>
            <w:gridSpan w:val="2"/>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июля 2024 г.</w:t>
            </w:r>
          </w:p>
        </w:tc>
        <w:tc>
          <w:tcPr>
            <w:tcW w:w="1365" w:type="dxa"/>
            <w:noWrap/>
            <w:tcMar>
              <w:top w:w="0" w:type="dxa"/>
              <w:left w:w="108" w:type="dxa"/>
              <w:bottom w:w="0" w:type="dxa"/>
              <w:right w:w="108" w:type="dxa"/>
            </w:tcMar>
            <w:vAlign w:val="bottom"/>
            <w:hideMark/>
          </w:tcPr>
          <w:p w:rsidR="0069005F" w:rsidRDefault="009D05B1">
            <w:pPr>
              <w:jc w:val="right"/>
              <w:rPr>
                <w:rFonts w:ascii="Times New Roman" w:eastAsia="Times New Roman" w:hAnsi="Times New Roman" w:cs="Times New Roman"/>
                <w:sz w:val="24"/>
              </w:rPr>
            </w:pPr>
            <w:r>
              <w:rPr>
                <w:rFonts w:ascii="Times New Roman" w:eastAsia="Times New Roman" w:hAnsi="Times New Roman" w:cs="Times New Roman"/>
                <w:sz w:val="16"/>
                <w:szCs w:val="16"/>
              </w:rPr>
              <w:t> Дата</w:t>
            </w:r>
          </w:p>
        </w:tc>
        <w:tc>
          <w:tcPr>
            <w:tcW w:w="2729"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01.07.2024</w:t>
            </w:r>
          </w:p>
        </w:tc>
      </w:tr>
      <w:tr w:rsidR="0069005F">
        <w:trPr>
          <w:trHeight w:val="282"/>
        </w:trPr>
        <w:tc>
          <w:tcPr>
            <w:tcW w:w="5402"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xml:space="preserve">Учреждение   </w:t>
            </w:r>
            <w:r>
              <w:rPr>
                <w:rFonts w:ascii="Times New Roman" w:eastAsia="Times New Roman" w:hAnsi="Times New Roman" w:cs="Times New Roman"/>
                <w:sz w:val="16"/>
                <w:szCs w:val="16"/>
                <w:u w:val="single"/>
              </w:rPr>
              <w:t>МИНИСТЕРСТВО СОЦИАЛЬНОЙ ЗАЩИТЫ НАСЕЛЕНИЯ ВЛАДИМИРСКОЙ ОБЛАСТИ</w:t>
            </w:r>
          </w:p>
        </w:tc>
        <w:tc>
          <w:tcPr>
            <w:tcW w:w="222" w:type="dxa"/>
            <w:noWrap/>
            <w:tcMar>
              <w:top w:w="0" w:type="dxa"/>
              <w:left w:w="108" w:type="dxa"/>
              <w:bottom w:w="0" w:type="dxa"/>
              <w:right w:w="108" w:type="dxa"/>
            </w:tcMar>
            <w:vAlign w:val="bottom"/>
            <w:hideMark/>
          </w:tcPr>
          <w:p w:rsidR="0069005F" w:rsidRDefault="0069005F">
            <w:pPr>
              <w:rPr>
                <w:sz w:val="24"/>
              </w:rPr>
            </w:pPr>
          </w:p>
        </w:tc>
        <w:tc>
          <w:tcPr>
            <w:tcW w:w="1365" w:type="dxa"/>
            <w:noWrap/>
            <w:tcMar>
              <w:top w:w="0" w:type="dxa"/>
              <w:left w:w="108" w:type="dxa"/>
              <w:bottom w:w="0" w:type="dxa"/>
              <w:right w:w="108" w:type="dxa"/>
            </w:tcMar>
            <w:vAlign w:val="bottom"/>
            <w:hideMark/>
          </w:tcPr>
          <w:p w:rsidR="0069005F" w:rsidRDefault="009D05B1">
            <w:pPr>
              <w:jc w:val="right"/>
              <w:rPr>
                <w:rFonts w:ascii="Times New Roman" w:eastAsia="Times New Roman" w:hAnsi="Times New Roman" w:cs="Times New Roman"/>
                <w:sz w:val="24"/>
              </w:rPr>
            </w:pPr>
            <w:r>
              <w:rPr>
                <w:rFonts w:ascii="Times New Roman" w:eastAsia="Times New Roman" w:hAnsi="Times New Roman" w:cs="Times New Roman"/>
                <w:sz w:val="16"/>
                <w:szCs w:val="16"/>
              </w:rPr>
              <w:t xml:space="preserve">по ОКПО  </w:t>
            </w:r>
          </w:p>
        </w:tc>
        <w:tc>
          <w:tcPr>
            <w:tcW w:w="27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00088749</w:t>
            </w:r>
          </w:p>
        </w:tc>
      </w:tr>
      <w:tr w:rsidR="0069005F">
        <w:trPr>
          <w:trHeight w:val="195"/>
        </w:trPr>
        <w:tc>
          <w:tcPr>
            <w:tcW w:w="5402" w:type="dxa"/>
            <w:noWrap/>
            <w:tcMar>
              <w:top w:w="0" w:type="dxa"/>
              <w:left w:w="108" w:type="dxa"/>
              <w:bottom w:w="0" w:type="dxa"/>
              <w:right w:w="108" w:type="dxa"/>
            </w:tcMar>
            <w:vAlign w:val="bottom"/>
            <w:hideMark/>
          </w:tcPr>
          <w:p w:rsidR="0069005F" w:rsidRDefault="009D05B1">
            <w:pPr>
              <w:spacing w:line="195" w:lineRule="atLeast"/>
              <w:rPr>
                <w:rFonts w:ascii="Times New Roman" w:eastAsia="Times New Roman" w:hAnsi="Times New Roman" w:cs="Times New Roman"/>
                <w:sz w:val="24"/>
              </w:rPr>
            </w:pPr>
            <w:r>
              <w:rPr>
                <w:rFonts w:ascii="Times New Roman" w:eastAsia="Times New Roman" w:hAnsi="Times New Roman" w:cs="Times New Roman"/>
                <w:sz w:val="16"/>
                <w:szCs w:val="16"/>
              </w:rPr>
              <w:t xml:space="preserve">Обособленное </w:t>
            </w:r>
            <w:r>
              <w:rPr>
                <w:rFonts w:ascii="Times New Roman" w:eastAsia="Times New Roman" w:hAnsi="Times New Roman" w:cs="Times New Roman"/>
                <w:sz w:val="16"/>
                <w:szCs w:val="16"/>
              </w:rPr>
              <w:t>подразделение  </w:t>
            </w:r>
          </w:p>
        </w:tc>
        <w:tc>
          <w:tcPr>
            <w:tcW w:w="222" w:type="dxa"/>
            <w:noWrap/>
            <w:tcMar>
              <w:top w:w="0" w:type="dxa"/>
              <w:left w:w="108" w:type="dxa"/>
              <w:bottom w:w="0" w:type="dxa"/>
              <w:right w:w="108" w:type="dxa"/>
            </w:tcMar>
            <w:vAlign w:val="bottom"/>
            <w:hideMark/>
          </w:tcPr>
          <w:p w:rsidR="0069005F" w:rsidRDefault="0069005F">
            <w:pPr>
              <w:rPr>
                <w:sz w:val="20"/>
              </w:rPr>
            </w:pPr>
          </w:p>
        </w:tc>
        <w:tc>
          <w:tcPr>
            <w:tcW w:w="1365" w:type="dxa"/>
            <w:noWrap/>
            <w:tcMar>
              <w:top w:w="0" w:type="dxa"/>
              <w:left w:w="108" w:type="dxa"/>
              <w:bottom w:w="0" w:type="dxa"/>
              <w:right w:w="108" w:type="dxa"/>
            </w:tcMar>
            <w:vAlign w:val="bottom"/>
            <w:hideMark/>
          </w:tcPr>
          <w:p w:rsidR="0069005F" w:rsidRDefault="0069005F">
            <w:pPr>
              <w:rPr>
                <w:sz w:val="20"/>
              </w:rPr>
            </w:pPr>
          </w:p>
        </w:tc>
        <w:tc>
          <w:tcPr>
            <w:tcW w:w="2729"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69005F">
            <w:pPr>
              <w:rPr>
                <w:sz w:val="20"/>
              </w:rPr>
            </w:pPr>
          </w:p>
        </w:tc>
      </w:tr>
      <w:tr w:rsidR="0069005F">
        <w:trPr>
          <w:trHeight w:val="420"/>
        </w:trPr>
        <w:tc>
          <w:tcPr>
            <w:tcW w:w="5402"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Учредитель</w:t>
            </w:r>
          </w:p>
        </w:tc>
        <w:tc>
          <w:tcPr>
            <w:tcW w:w="222" w:type="dxa"/>
            <w:noWrap/>
            <w:tcMar>
              <w:top w:w="0" w:type="dxa"/>
              <w:left w:w="108" w:type="dxa"/>
              <w:bottom w:w="0" w:type="dxa"/>
              <w:right w:w="108" w:type="dxa"/>
            </w:tcMar>
            <w:vAlign w:val="bottom"/>
            <w:hideMark/>
          </w:tcPr>
          <w:p w:rsidR="0069005F" w:rsidRDefault="0069005F">
            <w:pPr>
              <w:rPr>
                <w:sz w:val="24"/>
              </w:rPr>
            </w:pPr>
          </w:p>
        </w:tc>
        <w:tc>
          <w:tcPr>
            <w:tcW w:w="1365" w:type="dxa"/>
            <w:noWrap/>
            <w:tcMar>
              <w:top w:w="0" w:type="dxa"/>
              <w:left w:w="108" w:type="dxa"/>
              <w:bottom w:w="0" w:type="dxa"/>
              <w:right w:w="108" w:type="dxa"/>
            </w:tcMar>
            <w:vAlign w:val="bottom"/>
            <w:hideMark/>
          </w:tcPr>
          <w:p w:rsidR="0069005F" w:rsidRDefault="009D05B1">
            <w:pPr>
              <w:jc w:val="right"/>
              <w:rPr>
                <w:rFonts w:ascii="Times New Roman" w:eastAsia="Times New Roman" w:hAnsi="Times New Roman" w:cs="Times New Roman"/>
                <w:sz w:val="24"/>
              </w:rPr>
            </w:pPr>
            <w:r>
              <w:rPr>
                <w:rFonts w:ascii="Times New Roman" w:eastAsia="Times New Roman" w:hAnsi="Times New Roman" w:cs="Times New Roman"/>
                <w:sz w:val="16"/>
                <w:szCs w:val="16"/>
              </w:rPr>
              <w:t xml:space="preserve">по ОКТМО </w:t>
            </w:r>
          </w:p>
        </w:tc>
        <w:tc>
          <w:tcPr>
            <w:tcW w:w="2729"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17701000001</w:t>
            </w:r>
          </w:p>
        </w:tc>
      </w:tr>
      <w:tr w:rsidR="0069005F">
        <w:trPr>
          <w:trHeight w:val="195"/>
        </w:trPr>
        <w:tc>
          <w:tcPr>
            <w:tcW w:w="5402" w:type="dxa"/>
            <w:noWrap/>
            <w:tcMar>
              <w:top w:w="0" w:type="dxa"/>
              <w:left w:w="108" w:type="dxa"/>
              <w:bottom w:w="0" w:type="dxa"/>
              <w:right w:w="108" w:type="dxa"/>
            </w:tcMar>
            <w:vAlign w:val="bottom"/>
            <w:hideMark/>
          </w:tcPr>
          <w:p w:rsidR="0069005F" w:rsidRDefault="009D05B1">
            <w:pPr>
              <w:spacing w:line="195" w:lineRule="atLeast"/>
              <w:rPr>
                <w:rFonts w:ascii="Times New Roman" w:eastAsia="Times New Roman" w:hAnsi="Times New Roman" w:cs="Times New Roman"/>
                <w:sz w:val="24"/>
              </w:rPr>
            </w:pPr>
            <w:r>
              <w:rPr>
                <w:rFonts w:ascii="Times New Roman" w:eastAsia="Times New Roman" w:hAnsi="Times New Roman" w:cs="Times New Roman"/>
                <w:sz w:val="16"/>
                <w:szCs w:val="16"/>
              </w:rPr>
              <w:t xml:space="preserve">Наименование органа, </w:t>
            </w:r>
          </w:p>
        </w:tc>
        <w:tc>
          <w:tcPr>
            <w:tcW w:w="222" w:type="dxa"/>
            <w:noWrap/>
            <w:tcMar>
              <w:top w:w="0" w:type="dxa"/>
              <w:left w:w="108" w:type="dxa"/>
              <w:bottom w:w="0" w:type="dxa"/>
              <w:right w:w="108" w:type="dxa"/>
            </w:tcMar>
            <w:vAlign w:val="bottom"/>
            <w:hideMark/>
          </w:tcPr>
          <w:p w:rsidR="0069005F" w:rsidRDefault="0069005F">
            <w:pPr>
              <w:rPr>
                <w:sz w:val="20"/>
              </w:rPr>
            </w:pPr>
          </w:p>
        </w:tc>
        <w:tc>
          <w:tcPr>
            <w:tcW w:w="1365"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729"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69005F">
            <w:pPr>
              <w:rPr>
                <w:sz w:val="20"/>
              </w:rPr>
            </w:pPr>
          </w:p>
        </w:tc>
      </w:tr>
      <w:tr w:rsidR="0069005F">
        <w:trPr>
          <w:trHeight w:val="210"/>
        </w:trPr>
        <w:tc>
          <w:tcPr>
            <w:tcW w:w="5402" w:type="dxa"/>
            <w:noWrap/>
            <w:tcMar>
              <w:top w:w="0" w:type="dxa"/>
              <w:left w:w="108" w:type="dxa"/>
              <w:bottom w:w="0" w:type="dxa"/>
              <w:right w:w="108" w:type="dxa"/>
            </w:tcMar>
            <w:vAlign w:val="bottom"/>
            <w:hideMark/>
          </w:tcPr>
          <w:p w:rsidR="0069005F" w:rsidRDefault="009D05B1">
            <w:pPr>
              <w:spacing w:line="195" w:lineRule="atLeast"/>
              <w:rPr>
                <w:rFonts w:ascii="Times New Roman" w:eastAsia="Times New Roman" w:hAnsi="Times New Roman" w:cs="Times New Roman"/>
                <w:sz w:val="24"/>
              </w:rPr>
            </w:pPr>
            <w:r>
              <w:rPr>
                <w:rFonts w:ascii="Times New Roman" w:eastAsia="Times New Roman" w:hAnsi="Times New Roman" w:cs="Times New Roman"/>
                <w:sz w:val="16"/>
                <w:szCs w:val="16"/>
              </w:rPr>
              <w:t>осуществляющего</w:t>
            </w:r>
          </w:p>
        </w:tc>
        <w:tc>
          <w:tcPr>
            <w:tcW w:w="222" w:type="dxa"/>
            <w:noWrap/>
            <w:tcMar>
              <w:top w:w="0" w:type="dxa"/>
              <w:left w:w="108" w:type="dxa"/>
              <w:bottom w:w="0" w:type="dxa"/>
              <w:right w:w="108" w:type="dxa"/>
            </w:tcMar>
            <w:vAlign w:val="bottom"/>
            <w:hideMark/>
          </w:tcPr>
          <w:p w:rsidR="0069005F" w:rsidRDefault="0069005F">
            <w:pPr>
              <w:rPr>
                <w:sz w:val="20"/>
              </w:rPr>
            </w:pPr>
          </w:p>
        </w:tc>
        <w:tc>
          <w:tcPr>
            <w:tcW w:w="1365" w:type="dxa"/>
            <w:noWrap/>
            <w:tcMar>
              <w:top w:w="0" w:type="dxa"/>
              <w:left w:w="108" w:type="dxa"/>
              <w:bottom w:w="0" w:type="dxa"/>
              <w:right w:w="108" w:type="dxa"/>
            </w:tcMar>
            <w:vAlign w:val="bottom"/>
            <w:hideMark/>
          </w:tcPr>
          <w:p w:rsidR="0069005F" w:rsidRDefault="009D05B1">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6"/>
                <w:szCs w:val="16"/>
              </w:rPr>
              <w:t xml:space="preserve">по ОКПО </w:t>
            </w:r>
          </w:p>
        </w:tc>
        <w:tc>
          <w:tcPr>
            <w:tcW w:w="2729"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9D05B1">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6"/>
                <w:szCs w:val="16"/>
              </w:rPr>
              <w:t>00088749</w:t>
            </w:r>
          </w:p>
        </w:tc>
      </w:tr>
      <w:tr w:rsidR="0069005F">
        <w:trPr>
          <w:trHeight w:val="320"/>
        </w:trPr>
        <w:tc>
          <w:tcPr>
            <w:tcW w:w="5624" w:type="dxa"/>
            <w:gridSpan w:val="2"/>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полномочия учредителя   </w:t>
            </w:r>
          </w:p>
        </w:tc>
        <w:tc>
          <w:tcPr>
            <w:tcW w:w="1365" w:type="dxa"/>
            <w:noWrap/>
            <w:tcMar>
              <w:top w:w="0" w:type="dxa"/>
              <w:left w:w="108" w:type="dxa"/>
              <w:bottom w:w="0" w:type="dxa"/>
              <w:right w:w="108" w:type="dxa"/>
            </w:tcMar>
            <w:vAlign w:val="bottom"/>
            <w:hideMark/>
          </w:tcPr>
          <w:p w:rsidR="0069005F" w:rsidRDefault="009D05B1">
            <w:pPr>
              <w:jc w:val="right"/>
              <w:rPr>
                <w:rFonts w:ascii="Times New Roman" w:eastAsia="Times New Roman" w:hAnsi="Times New Roman" w:cs="Times New Roman"/>
                <w:sz w:val="24"/>
              </w:rPr>
            </w:pPr>
            <w:r>
              <w:rPr>
                <w:rFonts w:ascii="Times New Roman" w:eastAsia="Times New Roman" w:hAnsi="Times New Roman" w:cs="Times New Roman"/>
                <w:sz w:val="16"/>
                <w:szCs w:val="16"/>
              </w:rPr>
              <w:t xml:space="preserve">Глава по БК </w:t>
            </w:r>
          </w:p>
        </w:tc>
        <w:tc>
          <w:tcPr>
            <w:tcW w:w="2729"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561</w:t>
            </w:r>
          </w:p>
        </w:tc>
      </w:tr>
      <w:tr w:rsidR="0069005F">
        <w:trPr>
          <w:trHeight w:val="282"/>
        </w:trPr>
        <w:tc>
          <w:tcPr>
            <w:tcW w:w="5624" w:type="dxa"/>
            <w:gridSpan w:val="2"/>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Периодичность:    квартальная, годовая</w:t>
            </w:r>
          </w:p>
        </w:tc>
        <w:tc>
          <w:tcPr>
            <w:tcW w:w="1365"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7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r>
      <w:tr w:rsidR="0069005F">
        <w:trPr>
          <w:trHeight w:val="320"/>
        </w:trPr>
        <w:tc>
          <w:tcPr>
            <w:tcW w:w="5402"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22" w:type="dxa"/>
            <w:noWrap/>
            <w:tcMar>
              <w:top w:w="0" w:type="dxa"/>
              <w:left w:w="108" w:type="dxa"/>
              <w:bottom w:w="0" w:type="dxa"/>
              <w:right w:w="108" w:type="dxa"/>
            </w:tcMar>
            <w:vAlign w:val="bottom"/>
            <w:hideMark/>
          </w:tcPr>
          <w:p w:rsidR="0069005F" w:rsidRDefault="0069005F">
            <w:pPr>
              <w:rPr>
                <w:sz w:val="24"/>
              </w:rPr>
            </w:pPr>
          </w:p>
        </w:tc>
        <w:tc>
          <w:tcPr>
            <w:tcW w:w="1365" w:type="dxa"/>
            <w:noWrap/>
            <w:tcMar>
              <w:top w:w="0" w:type="dxa"/>
              <w:left w:w="108" w:type="dxa"/>
              <w:bottom w:w="0" w:type="dxa"/>
              <w:right w:w="108" w:type="dxa"/>
            </w:tcMar>
            <w:vAlign w:val="bottom"/>
            <w:hideMark/>
          </w:tcPr>
          <w:p w:rsidR="0069005F" w:rsidRDefault="009D05B1">
            <w:pPr>
              <w:jc w:val="right"/>
              <w:rPr>
                <w:rFonts w:ascii="Times New Roman" w:eastAsia="Times New Roman" w:hAnsi="Times New Roman" w:cs="Times New Roman"/>
                <w:sz w:val="24"/>
              </w:rPr>
            </w:pPr>
            <w:r>
              <w:rPr>
                <w:rFonts w:ascii="Times New Roman" w:eastAsia="Times New Roman" w:hAnsi="Times New Roman" w:cs="Times New Roman"/>
                <w:sz w:val="16"/>
                <w:szCs w:val="16"/>
              </w:rPr>
              <w:t xml:space="preserve">к Балансу по форме </w:t>
            </w:r>
          </w:p>
        </w:tc>
        <w:tc>
          <w:tcPr>
            <w:tcW w:w="2729"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0503730</w:t>
            </w:r>
          </w:p>
        </w:tc>
      </w:tr>
      <w:tr w:rsidR="0069005F">
        <w:trPr>
          <w:trHeight w:val="282"/>
        </w:trPr>
        <w:tc>
          <w:tcPr>
            <w:tcW w:w="5402"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xml:space="preserve">Единица измерения: </w:t>
            </w:r>
            <w:r>
              <w:rPr>
                <w:rFonts w:ascii="Times New Roman" w:eastAsia="Times New Roman" w:hAnsi="Times New Roman" w:cs="Times New Roman"/>
                <w:sz w:val="16"/>
                <w:szCs w:val="16"/>
              </w:rPr>
              <w:t>руб.</w:t>
            </w:r>
          </w:p>
        </w:tc>
        <w:tc>
          <w:tcPr>
            <w:tcW w:w="222" w:type="dxa"/>
            <w:noWrap/>
            <w:tcMar>
              <w:top w:w="0" w:type="dxa"/>
              <w:left w:w="108" w:type="dxa"/>
              <w:bottom w:w="0" w:type="dxa"/>
              <w:right w:w="108" w:type="dxa"/>
            </w:tcMar>
            <w:vAlign w:val="bottom"/>
            <w:hideMark/>
          </w:tcPr>
          <w:p w:rsidR="0069005F" w:rsidRDefault="0069005F">
            <w:pPr>
              <w:rPr>
                <w:sz w:val="24"/>
              </w:rPr>
            </w:pPr>
          </w:p>
        </w:tc>
        <w:tc>
          <w:tcPr>
            <w:tcW w:w="1365" w:type="dxa"/>
            <w:noWrap/>
            <w:tcMar>
              <w:top w:w="0" w:type="dxa"/>
              <w:left w:w="108" w:type="dxa"/>
              <w:bottom w:w="0" w:type="dxa"/>
              <w:right w:w="108" w:type="dxa"/>
            </w:tcMar>
            <w:vAlign w:val="bottom"/>
            <w:hideMark/>
          </w:tcPr>
          <w:p w:rsidR="0069005F" w:rsidRDefault="009D05B1">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6"/>
                <w:szCs w:val="16"/>
              </w:rPr>
              <w:t>    по ОКЕИ</w:t>
            </w:r>
          </w:p>
        </w:tc>
        <w:tc>
          <w:tcPr>
            <w:tcW w:w="27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383</w:t>
            </w:r>
          </w:p>
        </w:tc>
      </w:tr>
      <w:tr w:rsidR="0069005F">
        <w:trPr>
          <w:trHeight w:val="282"/>
        </w:trPr>
        <w:tc>
          <w:tcPr>
            <w:tcW w:w="9718" w:type="dxa"/>
            <w:gridSpan w:val="4"/>
            <w:noWrap/>
            <w:tcMar>
              <w:top w:w="0" w:type="dxa"/>
              <w:left w:w="108" w:type="dxa"/>
              <w:bottom w:w="0" w:type="dxa"/>
              <w:right w:w="108" w:type="dxa"/>
            </w:tcMar>
            <w:vAlign w:val="bottom"/>
            <w:hideMark/>
          </w:tcPr>
          <w:p w:rsidR="0069005F" w:rsidRDefault="0069005F">
            <w:pPr>
              <w:rPr>
                <w:sz w:val="24"/>
              </w:rPr>
            </w:pPr>
          </w:p>
        </w:tc>
      </w:tr>
    </w:tbl>
    <w:p w:rsidR="0069005F" w:rsidRDefault="0069005F">
      <w:pPr>
        <w:rPr>
          <w:vanish/>
        </w:rPr>
      </w:pPr>
    </w:p>
    <w:tbl>
      <w:tblPr>
        <w:tblW w:w="9735" w:type="dxa"/>
        <w:tblBorders>
          <w:top w:val="nil"/>
          <w:left w:val="nil"/>
          <w:bottom w:val="nil"/>
          <w:right w:val="nil"/>
        </w:tblBorders>
        <w:tblCellMar>
          <w:left w:w="0" w:type="dxa"/>
          <w:right w:w="0" w:type="dxa"/>
        </w:tblCellMar>
        <w:tblLook w:val="04A0"/>
      </w:tblPr>
      <w:tblGrid>
        <w:gridCol w:w="9735"/>
      </w:tblGrid>
      <w:tr w:rsidR="0069005F">
        <w:trPr>
          <w:trHeight w:val="285"/>
        </w:trPr>
        <w:tc>
          <w:tcPr>
            <w:tcW w:w="9735" w:type="dxa"/>
            <w:tcBorders>
              <w:top w:val="nil"/>
              <w:left w:val="nil"/>
              <w:bottom w:val="nil"/>
              <w:right w:val="nil"/>
            </w:tcBorders>
            <w:noWrap/>
            <w:tcMar>
              <w:top w:w="15" w:type="dxa"/>
              <w:left w:w="15" w:type="dxa"/>
              <w:bottom w:w="0" w:type="dxa"/>
              <w:right w:w="15" w:type="dxa"/>
            </w:tcMar>
            <w:vAlign w:val="bottom"/>
            <w:hideMark/>
          </w:tcPr>
          <w:p w:rsidR="0069005F" w:rsidRDefault="009D05B1">
            <w:pPr>
              <w:ind w:firstLine="720"/>
              <w:jc w:val="both"/>
              <w:rPr>
                <w:rFonts w:ascii="Times New Roman" w:eastAsia="Times New Roman" w:hAnsi="Times New Roman" w:cs="Times New Roman"/>
                <w:sz w:val="24"/>
              </w:rPr>
            </w:pPr>
            <w:bookmarkStart w:id="0" w:name="_dx_frag_StartFragment"/>
            <w:bookmarkEnd w:id="0"/>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8"/>
                <w:szCs w:val="28"/>
              </w:rPr>
              <w:t>В форме 0503737</w:t>
            </w:r>
            <w:proofErr w:type="gramStart"/>
            <w:r>
              <w:rPr>
                <w:rFonts w:ascii="Times New Roman" w:eastAsia="Times New Roman" w:hAnsi="Times New Roman" w:cs="Times New Roman"/>
                <w:color w:val="000000"/>
                <w:sz w:val="28"/>
                <w:szCs w:val="28"/>
              </w:rPr>
              <w:t xml:space="preserve"> :</w:t>
            </w:r>
            <w:proofErr w:type="gramEnd"/>
          </w:p>
          <w:p w:rsidR="0069005F" w:rsidRDefault="009D05B1">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 виду финансового обеспечения "Субсидия на иные цели" по строкам 831, 832 отражены операции по возмещению затрат </w:t>
            </w:r>
            <w:proofErr w:type="spellStart"/>
            <w:r>
              <w:rPr>
                <w:rFonts w:ascii="Times New Roman" w:eastAsia="Times New Roman" w:hAnsi="Times New Roman" w:cs="Times New Roman"/>
                <w:color w:val="000000"/>
                <w:sz w:val="28"/>
                <w:szCs w:val="28"/>
              </w:rPr>
              <w:t>произведнных</w:t>
            </w:r>
            <w:proofErr w:type="spellEnd"/>
            <w:r>
              <w:rPr>
                <w:rFonts w:ascii="Times New Roman" w:eastAsia="Times New Roman" w:hAnsi="Times New Roman" w:cs="Times New Roman"/>
                <w:color w:val="000000"/>
                <w:sz w:val="28"/>
                <w:szCs w:val="28"/>
              </w:rPr>
              <w:t xml:space="preserve"> ранее за счет субсидии на </w:t>
            </w:r>
            <w:proofErr w:type="spellStart"/>
            <w:r>
              <w:rPr>
                <w:rFonts w:ascii="Times New Roman" w:eastAsia="Times New Roman" w:hAnsi="Times New Roman" w:cs="Times New Roman"/>
                <w:color w:val="000000"/>
                <w:sz w:val="28"/>
                <w:szCs w:val="28"/>
              </w:rPr>
              <w:t>госзадание</w:t>
            </w:r>
            <w:proofErr w:type="spellEnd"/>
            <w:r>
              <w:rPr>
                <w:rFonts w:ascii="Times New Roman" w:eastAsia="Times New Roman" w:hAnsi="Times New Roman" w:cs="Times New Roman"/>
                <w:color w:val="000000"/>
                <w:sz w:val="28"/>
                <w:szCs w:val="28"/>
              </w:rPr>
              <w:t xml:space="preserve"> в сумме 376 163,83 руб. </w:t>
            </w:r>
            <w:bookmarkStart w:id="1" w:name="_dx_frag_EndFragment"/>
            <w:bookmarkEnd w:id="1"/>
            <w:r>
              <w:rPr>
                <w:rFonts w:ascii="Times New Roman" w:eastAsia="Times New Roman" w:hAnsi="Times New Roman" w:cs="Times New Roman"/>
                <w:color w:val="000000"/>
                <w:sz w:val="28"/>
                <w:szCs w:val="28"/>
              </w:rPr>
              <w:t xml:space="preserve">в соответствии с письмом Минфина РФ от 29.01.2021 №02-06-07/5651; </w:t>
            </w:r>
          </w:p>
          <w:p w:rsidR="0069005F" w:rsidRDefault="009D05B1">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 виду финансового обеспечения "Субсидия на </w:t>
            </w:r>
            <w:proofErr w:type="spellStart"/>
            <w:r>
              <w:rPr>
                <w:rFonts w:ascii="Times New Roman" w:eastAsia="Times New Roman" w:hAnsi="Times New Roman" w:cs="Times New Roman"/>
                <w:color w:val="000000"/>
                <w:sz w:val="28"/>
                <w:szCs w:val="28"/>
              </w:rPr>
              <w:t>госзадание</w:t>
            </w:r>
            <w:proofErr w:type="spellEnd"/>
            <w:r>
              <w:rPr>
                <w:rFonts w:ascii="Times New Roman" w:eastAsia="Times New Roman" w:hAnsi="Times New Roman" w:cs="Times New Roman"/>
                <w:color w:val="000000"/>
                <w:sz w:val="28"/>
                <w:szCs w:val="28"/>
              </w:rPr>
              <w:t>" отражены некассовые операции по 111 виду расходов по удержанию из заработной платы сотрудника стоимости медосмотра, возмещенного н</w:t>
            </w:r>
            <w:r>
              <w:rPr>
                <w:rFonts w:ascii="Times New Roman" w:eastAsia="Times New Roman" w:hAnsi="Times New Roman" w:cs="Times New Roman"/>
                <w:color w:val="000000"/>
                <w:sz w:val="28"/>
                <w:szCs w:val="28"/>
              </w:rPr>
              <w:t>а 244 ВР по виду финансового обеспечения "Собственные доходы" в сумме 2 511,30 руб.;</w:t>
            </w:r>
          </w:p>
          <w:p w:rsidR="0069005F" w:rsidRDefault="009D05B1">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 по виду финансового обеспечения "Собственные доходы" отражены некассовые операции по зачислению на код доходов 130 по восстановлению удержанной банковской комиссии из с</w:t>
            </w:r>
            <w:r>
              <w:rPr>
                <w:rFonts w:ascii="Times New Roman" w:eastAsia="Times New Roman" w:hAnsi="Times New Roman" w:cs="Times New Roman"/>
                <w:color w:val="000000"/>
                <w:sz w:val="28"/>
                <w:szCs w:val="28"/>
              </w:rPr>
              <w:t>уммы оплаты за оказанные социальные услуги 10 207,40 руб. по 2 виду финансового обеспечения "Собственные доходы" с вида расходов 244;</w:t>
            </w:r>
          </w:p>
          <w:p w:rsidR="0069005F" w:rsidRDefault="009D05B1">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виду финансового обеспечения "Собственные доходы" отражены операции по заимствованию сре</w:t>
            </w:r>
            <w:proofErr w:type="gramStart"/>
            <w:r>
              <w:rPr>
                <w:rFonts w:ascii="Times New Roman" w:eastAsia="Times New Roman" w:hAnsi="Times New Roman" w:cs="Times New Roman"/>
                <w:color w:val="000000"/>
                <w:sz w:val="28"/>
                <w:szCs w:val="28"/>
              </w:rPr>
              <w:t>дств в с</w:t>
            </w:r>
            <w:proofErr w:type="gramEnd"/>
            <w:r>
              <w:rPr>
                <w:rFonts w:ascii="Times New Roman" w:eastAsia="Times New Roman" w:hAnsi="Times New Roman" w:cs="Times New Roman"/>
                <w:color w:val="000000"/>
                <w:sz w:val="28"/>
                <w:szCs w:val="28"/>
              </w:rPr>
              <w:t xml:space="preserve">умме 160 537,07 руб. </w:t>
            </w:r>
            <w:r>
              <w:rPr>
                <w:rFonts w:ascii="Times New Roman" w:eastAsia="Times New Roman" w:hAnsi="Times New Roman" w:cs="Times New Roman"/>
                <w:color w:val="000000"/>
                <w:sz w:val="28"/>
                <w:szCs w:val="28"/>
              </w:rPr>
              <w:t>за счет средств во временном распоряжении.</w:t>
            </w:r>
          </w:p>
          <w:p w:rsidR="0069005F" w:rsidRDefault="009D05B1">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8"/>
                <w:szCs w:val="28"/>
              </w:rPr>
              <w:t> </w:t>
            </w:r>
          </w:p>
          <w:p w:rsidR="0069005F" w:rsidRDefault="009D05B1">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В форме 0503738 неисполненные денежные обязательства (гр.11) отличаются от кредиторской задолженности в форме 0503769М (гр.9) скорректированного на сумму </w:t>
            </w:r>
            <w:proofErr w:type="spellStart"/>
            <w:r>
              <w:rPr>
                <w:rFonts w:ascii="Times New Roman" w:eastAsia="Times New Roman" w:hAnsi="Times New Roman" w:cs="Times New Roman"/>
                <w:color w:val="000000"/>
                <w:sz w:val="28"/>
                <w:szCs w:val="28"/>
              </w:rPr>
              <w:t>дебитового</w:t>
            </w:r>
            <w:proofErr w:type="spellEnd"/>
            <w:r>
              <w:rPr>
                <w:rFonts w:ascii="Times New Roman" w:eastAsia="Times New Roman" w:hAnsi="Times New Roman" w:cs="Times New Roman"/>
                <w:color w:val="000000"/>
                <w:sz w:val="28"/>
                <w:szCs w:val="28"/>
              </w:rPr>
              <w:t xml:space="preserve"> остатка по счету 0 304 14 000, в том числе:</w:t>
            </w:r>
          </w:p>
          <w:p w:rsidR="0069005F" w:rsidRDefault="009D05B1">
            <w:pPr>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форме 0503738 по виду финансового обеспечения "Субсидия на </w:t>
            </w:r>
            <w:proofErr w:type="spellStart"/>
            <w:r>
              <w:rPr>
                <w:rFonts w:ascii="Times New Roman" w:eastAsia="Times New Roman" w:hAnsi="Times New Roman" w:cs="Times New Roman"/>
                <w:color w:val="000000"/>
                <w:sz w:val="28"/>
                <w:szCs w:val="28"/>
              </w:rPr>
              <w:t>госзадание</w:t>
            </w:r>
            <w:proofErr w:type="spellEnd"/>
            <w:r>
              <w:rPr>
                <w:rFonts w:ascii="Times New Roman" w:eastAsia="Times New Roman" w:hAnsi="Times New Roman" w:cs="Times New Roman"/>
                <w:color w:val="000000"/>
                <w:sz w:val="28"/>
                <w:szCs w:val="28"/>
              </w:rPr>
              <w:t>" на сумму переплаты по налогам на конец отчетного периода по ВР 852 на 4264,00 руб., по ВР 851 на  433894,01 руб., по ВР 119 на 32 615,98 руб., по ВР 111 на 26 838,54 руб.;</w:t>
            </w:r>
            <w:proofErr w:type="gramEnd"/>
          </w:p>
          <w:p w:rsidR="0069005F" w:rsidRDefault="009D05B1">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в форме </w:t>
            </w:r>
            <w:r>
              <w:rPr>
                <w:rFonts w:ascii="Times New Roman" w:eastAsia="Times New Roman" w:hAnsi="Times New Roman" w:cs="Times New Roman"/>
                <w:color w:val="000000"/>
                <w:sz w:val="28"/>
                <w:szCs w:val="28"/>
              </w:rPr>
              <w:t xml:space="preserve">0503738 по виду финансового обеспечения "Собственные доходы" на сумму переплаты по налогам на конец отчетного периода по ВР 851 на 19 </w:t>
            </w:r>
            <w:r>
              <w:rPr>
                <w:rFonts w:ascii="Times New Roman" w:eastAsia="Times New Roman" w:hAnsi="Times New Roman" w:cs="Times New Roman"/>
                <w:color w:val="000000"/>
                <w:sz w:val="28"/>
                <w:szCs w:val="28"/>
              </w:rPr>
              <w:lastRenderedPageBreak/>
              <w:t>440,45 руб., ВР 244 на 71 565,60 руб. </w:t>
            </w:r>
          </w:p>
          <w:p w:rsidR="0069005F" w:rsidRDefault="009D05B1">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В формах 0503769М-К остаток по счету 030406000 в сумме 160157,07 руб. - с</w:t>
            </w:r>
            <w:r>
              <w:rPr>
                <w:rFonts w:ascii="Times New Roman" w:eastAsia="Times New Roman" w:hAnsi="Times New Roman" w:cs="Times New Roman"/>
                <w:color w:val="000000"/>
                <w:sz w:val="28"/>
                <w:szCs w:val="28"/>
              </w:rPr>
              <w:t>умма заимствований за счет средств во временном распоряжении.</w:t>
            </w:r>
          </w:p>
          <w:p w:rsidR="0069005F" w:rsidRDefault="009D05B1">
            <w:pPr>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69005F" w:rsidRDefault="009D05B1">
            <w:pPr>
              <w:ind w:right="680"/>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tc>
      </w:tr>
      <w:tr w:rsidR="0069005F">
        <w:trPr>
          <w:trHeight w:val="289"/>
        </w:trPr>
        <w:tc>
          <w:tcPr>
            <w:tcW w:w="9735" w:type="dxa"/>
            <w:tcBorders>
              <w:top w:val="nil"/>
              <w:left w:val="nil"/>
              <w:bottom w:val="nil"/>
              <w:right w:val="nil"/>
            </w:tcBorders>
            <w:noWrap/>
            <w:tcMar>
              <w:top w:w="15" w:type="dxa"/>
              <w:left w:w="15" w:type="dxa"/>
              <w:bottom w:w="0" w:type="dxa"/>
              <w:right w:w="15"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lastRenderedPageBreak/>
              <w:t> </w:t>
            </w:r>
          </w:p>
        </w:tc>
      </w:tr>
      <w:tr w:rsidR="0069005F">
        <w:trPr>
          <w:trHeight w:val="289"/>
        </w:trPr>
        <w:tc>
          <w:tcPr>
            <w:tcW w:w="9735" w:type="dxa"/>
            <w:tcBorders>
              <w:top w:val="nil"/>
              <w:left w:val="nil"/>
              <w:bottom w:val="nil"/>
              <w:right w:val="nil"/>
            </w:tcBorders>
            <w:noWrap/>
            <w:tcMar>
              <w:top w:w="15" w:type="dxa"/>
              <w:left w:w="15" w:type="dxa"/>
              <w:bottom w:w="0" w:type="dxa"/>
              <w:right w:w="15"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tc>
      </w:tr>
      <w:tr w:rsidR="0069005F">
        <w:trPr>
          <w:trHeight w:val="289"/>
        </w:trPr>
        <w:tc>
          <w:tcPr>
            <w:tcW w:w="9735" w:type="dxa"/>
            <w:tcBorders>
              <w:top w:val="nil"/>
              <w:left w:val="nil"/>
              <w:bottom w:val="nil"/>
              <w:right w:val="nil"/>
            </w:tcBorders>
            <w:noWrap/>
            <w:tcMar>
              <w:top w:w="15" w:type="dxa"/>
              <w:left w:w="15" w:type="dxa"/>
              <w:bottom w:w="0" w:type="dxa"/>
              <w:right w:w="15"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tc>
      </w:tr>
      <w:tr w:rsidR="0069005F">
        <w:trPr>
          <w:trHeight w:val="289"/>
        </w:trPr>
        <w:tc>
          <w:tcPr>
            <w:tcW w:w="9735" w:type="dxa"/>
            <w:tcBorders>
              <w:top w:val="nil"/>
              <w:left w:val="nil"/>
              <w:bottom w:val="nil"/>
              <w:right w:val="nil"/>
            </w:tcBorders>
            <w:noWrap/>
            <w:tcMar>
              <w:top w:w="15" w:type="dxa"/>
              <w:left w:w="15" w:type="dxa"/>
              <w:bottom w:w="0" w:type="dxa"/>
              <w:right w:w="15"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tc>
      </w:tr>
    </w:tbl>
    <w:p w:rsidR="0069005F" w:rsidRDefault="009D05B1">
      <w:pPr>
        <w:rPr>
          <w:rFonts w:ascii="Times New Roman" w:eastAsia="Times New Roman" w:hAnsi="Times New Roman" w:cs="Times New Roman"/>
          <w:sz w:val="24"/>
        </w:rPr>
      </w:pPr>
      <w:r>
        <w:rPr>
          <w:rFonts w:ascii="Calibri" w:eastAsia="Calibri" w:hAnsi="Calibri" w:cs="Calibri"/>
          <w:color w:val="000000"/>
        </w:rPr>
        <w:t> </w:t>
      </w:r>
    </w:p>
    <w:p w:rsidR="0069005F" w:rsidRDefault="0069005F"/>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420" w:type="dxa"/>
        <w:tblInd w:w="96" w:type="dxa"/>
        <w:tblBorders>
          <w:top w:val="nil"/>
          <w:left w:val="nil"/>
          <w:bottom w:val="nil"/>
          <w:right w:val="nil"/>
        </w:tblBorders>
        <w:tblCellMar>
          <w:left w:w="0" w:type="dxa"/>
          <w:right w:w="0" w:type="dxa"/>
        </w:tblCellMar>
        <w:tblLook w:val="04A0"/>
      </w:tblPr>
      <w:tblGrid>
        <w:gridCol w:w="2593"/>
        <w:gridCol w:w="4471"/>
        <w:gridCol w:w="263"/>
        <w:gridCol w:w="2426"/>
        <w:gridCol w:w="57"/>
      </w:tblGrid>
      <w:tr w:rsidR="0069005F">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3834" w:type="dxa"/>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614" w:type="dxa"/>
            <w:gridSpan w:val="2"/>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69005F">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3834" w:type="dxa"/>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614" w:type="dxa"/>
            <w:gridSpan w:val="2"/>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69005F">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Руководитель</w:t>
            </w:r>
          </w:p>
        </w:tc>
        <w:tc>
          <w:tcPr>
            <w:tcW w:w="3834" w:type="dxa"/>
            <w:tcBorders>
              <w:top w:val="nil"/>
              <w:left w:val="nil"/>
              <w:bottom w:val="single" w:sz="8" w:space="0" w:color="000000"/>
              <w:right w:val="nil"/>
            </w:tcBorders>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noProof/>
              </w:rPr>
              <w:drawing>
                <wp:inline distT="0" distB="0" distL="0" distR="0">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stretch>
                            <a:fillRect/>
                          </a:stretch>
                        </pic:blipFill>
                        <pic:spPr>
                          <a:xfrm>
                            <a:off x="0" y="0"/>
                            <a:ext cx="2857500" cy="952500"/>
                          </a:xfrm>
                          <a:prstGeom prst="rect">
                            <a:avLst/>
                          </a:prstGeom>
                          <a:noFill/>
                        </pic:spPr>
                      </pic:pic>
                    </a:graphicData>
                  </a:graphic>
                </wp:inline>
              </w:drawing>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14" w:type="dxa"/>
            <w:gridSpan w:val="2"/>
            <w:tcBorders>
              <w:top w:val="nil"/>
              <w:left w:val="nil"/>
              <w:bottom w:val="single" w:sz="8" w:space="0" w:color="000000"/>
              <w:right w:val="nil"/>
            </w:tcBorders>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Кукушкина Любовь Евгеньевна</w:t>
            </w:r>
          </w:p>
        </w:tc>
      </w:tr>
      <w:tr w:rsidR="0069005F">
        <w:trPr>
          <w:trHeight w:val="248"/>
        </w:trPr>
        <w:tc>
          <w:tcPr>
            <w:tcW w:w="2730" w:type="dxa"/>
            <w:noWrap/>
            <w:tcMar>
              <w:top w:w="0" w:type="dxa"/>
              <w:left w:w="108" w:type="dxa"/>
              <w:bottom w:w="0" w:type="dxa"/>
              <w:right w:w="108" w:type="dxa"/>
            </w:tcMar>
            <w:vAlign w:val="bottom"/>
            <w:hideMark/>
          </w:tcPr>
          <w:p w:rsidR="0069005F" w:rsidRDefault="0069005F">
            <w:pPr>
              <w:rPr>
                <w:sz w:val="24"/>
              </w:rPr>
            </w:pPr>
          </w:p>
        </w:tc>
        <w:tc>
          <w:tcPr>
            <w:tcW w:w="3834" w:type="dxa"/>
            <w:tcBorders>
              <w:top w:val="nil"/>
              <w:left w:val="nil"/>
              <w:bottom w:val="nil"/>
              <w:right w:val="nil"/>
            </w:tcBorders>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(подпись)</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14" w:type="dxa"/>
            <w:gridSpan w:val="2"/>
            <w:tcBorders>
              <w:top w:val="nil"/>
              <w:left w:val="nil"/>
              <w:bottom w:val="nil"/>
              <w:right w:val="nil"/>
            </w:tcBorders>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(расшифровка подписи)</w:t>
            </w:r>
          </w:p>
        </w:tc>
      </w:tr>
      <w:tr w:rsidR="0069005F">
        <w:trPr>
          <w:trHeight w:val="151"/>
        </w:trPr>
        <w:tc>
          <w:tcPr>
            <w:tcW w:w="2730" w:type="dxa"/>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6665" w:type="dxa"/>
            <w:gridSpan w:val="3"/>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5" w:type="dxa"/>
            <w:tcBorders>
              <w:top w:val="nil"/>
              <w:left w:val="nil"/>
              <w:bottom w:val="nil"/>
              <w:right w:val="nil"/>
            </w:tcBorders>
            <w:tcMar>
              <w:top w:w="0" w:type="dxa"/>
              <w:left w:w="0" w:type="dxa"/>
              <w:bottom w:w="0" w:type="dxa"/>
              <w:right w:w="0"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69005F">
        <w:trPr>
          <w:trHeight w:val="251"/>
        </w:trPr>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Руководитель планово-</w:t>
            </w:r>
          </w:p>
        </w:tc>
        <w:tc>
          <w:tcPr>
            <w:tcW w:w="3834" w:type="dxa"/>
            <w:tcBorders>
              <w:top w:val="nil"/>
              <w:left w:val="nil"/>
              <w:bottom w:val="single" w:sz="8" w:space="0" w:color="000000"/>
              <w:right w:val="nil"/>
            </w:tcBorders>
            <w:tcMar>
              <w:top w:w="0" w:type="dxa"/>
              <w:left w:w="108" w:type="dxa"/>
              <w:bottom w:w="0" w:type="dxa"/>
              <w:right w:w="108" w:type="dxa"/>
            </w:tcMar>
            <w:vAlign w:val="center"/>
            <w:hideMark/>
          </w:tcPr>
          <w:p w:rsidR="0069005F" w:rsidRDefault="0069005F">
            <w:pPr>
              <w:rPr>
                <w:sz w:val="24"/>
              </w:rPr>
            </w:pP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14" w:type="dxa"/>
            <w:gridSpan w:val="2"/>
            <w:tcBorders>
              <w:top w:val="nil"/>
              <w:left w:val="nil"/>
              <w:bottom w:val="single" w:sz="8" w:space="0" w:color="000000"/>
              <w:right w:val="nil"/>
            </w:tcBorders>
            <w:tcMar>
              <w:top w:w="0" w:type="dxa"/>
              <w:left w:w="108" w:type="dxa"/>
              <w:bottom w:w="0" w:type="dxa"/>
              <w:right w:w="108" w:type="dxa"/>
            </w:tcMar>
            <w:vAlign w:val="center"/>
            <w:hideMark/>
          </w:tcPr>
          <w:p w:rsidR="0069005F" w:rsidRDefault="0069005F">
            <w:pPr>
              <w:rPr>
                <w:sz w:val="24"/>
              </w:rPr>
            </w:pPr>
          </w:p>
        </w:tc>
      </w:tr>
      <w:tr w:rsidR="0069005F">
        <w:trPr>
          <w:trHeight w:val="148"/>
        </w:trPr>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экономической службы</w:t>
            </w:r>
          </w:p>
        </w:tc>
        <w:tc>
          <w:tcPr>
            <w:tcW w:w="3834" w:type="dxa"/>
            <w:tcBorders>
              <w:top w:val="nil"/>
              <w:left w:val="nil"/>
              <w:bottom w:val="nil"/>
              <w:right w:val="nil"/>
            </w:tcBorders>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(подпись)</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14" w:type="dxa"/>
            <w:gridSpan w:val="2"/>
            <w:tcBorders>
              <w:top w:val="nil"/>
              <w:left w:val="nil"/>
              <w:bottom w:val="nil"/>
              <w:right w:val="nil"/>
            </w:tcBorders>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(расшифровка подписи)</w:t>
            </w:r>
          </w:p>
        </w:tc>
      </w:tr>
      <w:tr w:rsidR="0069005F">
        <w:trPr>
          <w:trHeight w:val="80"/>
        </w:trPr>
        <w:tc>
          <w:tcPr>
            <w:tcW w:w="2730" w:type="dxa"/>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6665" w:type="dxa"/>
            <w:gridSpan w:val="3"/>
            <w:noWrap/>
            <w:tcMar>
              <w:top w:w="0" w:type="dxa"/>
              <w:left w:w="108" w:type="dxa"/>
              <w:bottom w:w="0" w:type="dxa"/>
              <w:right w:w="108" w:type="dxa"/>
            </w:tcMar>
            <w:vAlign w:val="bottom"/>
            <w:hideMark/>
          </w:tcPr>
          <w:p w:rsidR="0069005F" w:rsidRDefault="0069005F">
            <w:pPr>
              <w:rPr>
                <w:sz w:val="8"/>
              </w:rPr>
            </w:pPr>
          </w:p>
        </w:tc>
        <w:tc>
          <w:tcPr>
            <w:tcW w:w="15" w:type="dxa"/>
            <w:tcBorders>
              <w:top w:val="nil"/>
              <w:left w:val="nil"/>
              <w:bottom w:val="nil"/>
              <w:right w:val="nil"/>
            </w:tcBorders>
            <w:tcMar>
              <w:top w:w="0" w:type="dxa"/>
              <w:left w:w="0" w:type="dxa"/>
              <w:bottom w:w="0" w:type="dxa"/>
              <w:right w:w="0"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69005F">
        <w:trPr>
          <w:trHeight w:val="281"/>
        </w:trPr>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Главный</w:t>
            </w:r>
          </w:p>
        </w:tc>
        <w:tc>
          <w:tcPr>
            <w:tcW w:w="3834" w:type="dxa"/>
            <w:tcBorders>
              <w:top w:val="nil"/>
              <w:left w:val="nil"/>
              <w:bottom w:val="single" w:sz="8" w:space="0" w:color="000000"/>
              <w:right w:val="nil"/>
            </w:tcBorders>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noProof/>
              </w:rPr>
              <w:drawing>
                <wp:inline distT="0" distB="0" distL="0" distR="0">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stretch>
                            <a:fillRect/>
                          </a:stretch>
                        </pic:blipFill>
                        <pic:spPr>
                          <a:xfrm>
                            <a:off x="0" y="0"/>
                            <a:ext cx="2857500" cy="952500"/>
                          </a:xfrm>
                          <a:prstGeom prst="rect">
                            <a:avLst/>
                          </a:prstGeom>
                          <a:noFill/>
                        </pic:spPr>
                      </pic:pic>
                    </a:graphicData>
                  </a:graphic>
                </wp:inline>
              </w:drawing>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14" w:type="dxa"/>
            <w:gridSpan w:val="2"/>
            <w:tcBorders>
              <w:top w:val="nil"/>
              <w:left w:val="nil"/>
              <w:bottom w:val="single" w:sz="8" w:space="0" w:color="000000"/>
              <w:right w:val="nil"/>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Иванова Екатерина Георгиевна</w:t>
            </w:r>
          </w:p>
        </w:tc>
      </w:tr>
      <w:tr w:rsidR="0069005F">
        <w:trPr>
          <w:trHeight w:val="281"/>
        </w:trPr>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бухгалтер</w:t>
            </w:r>
          </w:p>
        </w:tc>
        <w:tc>
          <w:tcPr>
            <w:tcW w:w="3834" w:type="dxa"/>
            <w:tcBorders>
              <w:top w:val="nil"/>
              <w:left w:val="nil"/>
              <w:bottom w:val="nil"/>
              <w:right w:val="nil"/>
            </w:tcBorders>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(подпись)</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14" w:type="dxa"/>
            <w:gridSpan w:val="2"/>
            <w:tcBorders>
              <w:top w:val="nil"/>
              <w:left w:val="nil"/>
              <w:bottom w:val="nil"/>
              <w:right w:val="nil"/>
            </w:tcBorders>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(расшифровка подписи)</w:t>
            </w:r>
          </w:p>
        </w:tc>
      </w:tr>
      <w:tr w:rsidR="0069005F">
        <w:trPr>
          <w:trHeight w:val="281"/>
        </w:trPr>
        <w:tc>
          <w:tcPr>
            <w:tcW w:w="2730"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3834" w:type="dxa"/>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14" w:type="dxa"/>
            <w:gridSpan w:val="2"/>
            <w:tcMar>
              <w:top w:w="0" w:type="dxa"/>
              <w:left w:w="108" w:type="dxa"/>
              <w:bottom w:w="0" w:type="dxa"/>
              <w:right w:w="108"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r>
      <w:tr w:rsidR="0069005F">
        <w:tc>
          <w:tcPr>
            <w:tcW w:w="2730" w:type="dxa"/>
            <w:tcBorders>
              <w:top w:val="nil"/>
              <w:left w:val="nil"/>
              <w:bottom w:val="nil"/>
              <w:right w:val="nil"/>
            </w:tcBorders>
            <w:vAlign w:val="center"/>
            <w:hideMark/>
          </w:tcPr>
          <w:p w:rsidR="0069005F" w:rsidRDefault="0069005F"/>
        </w:tc>
        <w:tc>
          <w:tcPr>
            <w:tcW w:w="3840" w:type="dxa"/>
            <w:tcBorders>
              <w:top w:val="nil"/>
              <w:left w:val="nil"/>
              <w:bottom w:val="nil"/>
              <w:right w:val="nil"/>
            </w:tcBorders>
            <w:vAlign w:val="center"/>
            <w:hideMark/>
          </w:tcPr>
          <w:p w:rsidR="0069005F" w:rsidRDefault="0069005F"/>
        </w:tc>
        <w:tc>
          <w:tcPr>
            <w:tcW w:w="240" w:type="dxa"/>
            <w:tcBorders>
              <w:top w:val="nil"/>
              <w:left w:val="nil"/>
              <w:bottom w:val="nil"/>
              <w:right w:val="nil"/>
            </w:tcBorders>
            <w:vAlign w:val="center"/>
            <w:hideMark/>
          </w:tcPr>
          <w:p w:rsidR="0069005F" w:rsidRDefault="0069005F"/>
        </w:tc>
        <w:tc>
          <w:tcPr>
            <w:tcW w:w="2595" w:type="dxa"/>
            <w:tcBorders>
              <w:top w:val="nil"/>
              <w:left w:val="nil"/>
              <w:bottom w:val="nil"/>
              <w:right w:val="nil"/>
            </w:tcBorders>
            <w:vAlign w:val="center"/>
            <w:hideMark/>
          </w:tcPr>
          <w:p w:rsidR="0069005F" w:rsidRDefault="0069005F"/>
        </w:tc>
        <w:tc>
          <w:tcPr>
            <w:tcW w:w="15" w:type="dxa"/>
            <w:tcBorders>
              <w:top w:val="nil"/>
              <w:left w:val="nil"/>
              <w:bottom w:val="nil"/>
              <w:right w:val="nil"/>
            </w:tcBorders>
            <w:vAlign w:val="center"/>
            <w:hideMark/>
          </w:tcPr>
          <w:p w:rsidR="0069005F" w:rsidRDefault="0069005F"/>
        </w:tc>
      </w:tr>
    </w:tbl>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849" w:type="dxa"/>
        <w:tblInd w:w="93" w:type="dxa"/>
        <w:tblBorders>
          <w:top w:val="nil"/>
          <w:left w:val="nil"/>
          <w:bottom w:val="nil"/>
          <w:right w:val="nil"/>
        </w:tblBorders>
        <w:tblCellMar>
          <w:left w:w="0" w:type="dxa"/>
          <w:right w:w="0" w:type="dxa"/>
        </w:tblCellMar>
        <w:tblLook w:val="04A0"/>
      </w:tblPr>
      <w:tblGrid>
        <w:gridCol w:w="6412"/>
        <w:gridCol w:w="808"/>
        <w:gridCol w:w="2362"/>
        <w:gridCol w:w="276"/>
      </w:tblGrid>
      <w:tr w:rsidR="0069005F">
        <w:trPr>
          <w:trHeight w:val="260"/>
        </w:trPr>
        <w:tc>
          <w:tcPr>
            <w:tcW w:w="6412" w:type="dxa"/>
            <w:noWrap/>
            <w:tcMar>
              <w:top w:w="0" w:type="dxa"/>
              <w:left w:w="108" w:type="dxa"/>
              <w:bottom w:w="0" w:type="dxa"/>
              <w:right w:w="108" w:type="dxa"/>
            </w:tcMar>
            <w:vAlign w:val="bottom"/>
            <w:hideMark/>
          </w:tcPr>
          <w:p w:rsidR="0069005F" w:rsidRDefault="009D05B1">
            <w:pPr>
              <w:spacing w:before="240" w:beforeAutospacing="1" w:after="240" w:afterAutospacing="1"/>
              <w:jc w:val="center"/>
              <w:rPr>
                <w:rFonts w:ascii="Times New Roman" w:eastAsia="Times New Roman" w:hAnsi="Times New Roman" w:cs="Times New Roman"/>
                <w:b/>
                <w:i/>
                <w:sz w:val="24"/>
              </w:rPr>
            </w:pPr>
            <w:r>
              <w:rPr>
                <w:rFonts w:ascii="Times New Roman" w:eastAsia="Times New Roman" w:hAnsi="Times New Roman" w:cs="Times New Roman"/>
                <w:b/>
                <w:i/>
                <w:sz w:val="20"/>
                <w:szCs w:val="20"/>
              </w:rPr>
              <w:t>Централизованная бухгалтерия</w:t>
            </w:r>
          </w:p>
        </w:tc>
        <w:tc>
          <w:tcPr>
            <w:tcW w:w="808" w:type="dxa"/>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ОГРН</w:t>
            </w:r>
          </w:p>
        </w:tc>
        <w:tc>
          <w:tcPr>
            <w:tcW w:w="236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9005F" w:rsidRDefault="0069005F">
            <w:pPr>
              <w:rPr>
                <w:sz w:val="24"/>
              </w:rPr>
            </w:pPr>
          </w:p>
        </w:tc>
        <w:tc>
          <w:tcPr>
            <w:tcW w:w="267"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69005F">
        <w:trPr>
          <w:trHeight w:val="306"/>
        </w:trPr>
        <w:tc>
          <w:tcPr>
            <w:tcW w:w="6412" w:type="dxa"/>
            <w:tcBorders>
              <w:top w:val="nil"/>
              <w:left w:val="nil"/>
              <w:bottom w:val="single" w:sz="8" w:space="0" w:color="000000"/>
              <w:right w:val="nil"/>
            </w:tcBorders>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xml:space="preserve">               </w:t>
            </w:r>
          </w:p>
        </w:tc>
        <w:tc>
          <w:tcPr>
            <w:tcW w:w="808" w:type="dxa"/>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ИНН</w:t>
            </w:r>
          </w:p>
        </w:tc>
        <w:tc>
          <w:tcPr>
            <w:tcW w:w="236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9005F" w:rsidRDefault="0069005F">
            <w:pPr>
              <w:rPr>
                <w:sz w:val="24"/>
              </w:rPr>
            </w:pPr>
          </w:p>
        </w:tc>
        <w:tc>
          <w:tcPr>
            <w:tcW w:w="0" w:type="auto"/>
            <w:tcMar>
              <w:top w:w="0" w:type="dxa"/>
              <w:left w:w="108" w:type="dxa"/>
              <w:bottom w:w="0" w:type="dxa"/>
              <w:right w:w="108" w:type="dxa"/>
            </w:tcMar>
            <w:vAlign w:val="center"/>
            <w:hideMark/>
          </w:tcPr>
          <w:p w:rsidR="0069005F" w:rsidRDefault="0069005F">
            <w:pPr>
              <w:rPr>
                <w:sz w:val="24"/>
              </w:rPr>
            </w:pPr>
          </w:p>
        </w:tc>
      </w:tr>
      <w:tr w:rsidR="0069005F">
        <w:trPr>
          <w:trHeight w:val="327"/>
        </w:trPr>
        <w:tc>
          <w:tcPr>
            <w:tcW w:w="6412" w:type="dxa"/>
            <w:tcBorders>
              <w:top w:val="nil"/>
              <w:left w:val="nil"/>
              <w:bottom w:val="nil"/>
              <w:right w:val="nil"/>
            </w:tcBorders>
            <w:noWrap/>
            <w:tcMar>
              <w:top w:w="0" w:type="dxa"/>
              <w:left w:w="108" w:type="dxa"/>
              <w:bottom w:w="0" w:type="dxa"/>
              <w:right w:w="108" w:type="dxa"/>
            </w:tcMar>
            <w:vAlign w:val="bottom"/>
            <w:hideMark/>
          </w:tcPr>
          <w:p w:rsidR="0069005F" w:rsidRDefault="009D05B1">
            <w:pPr>
              <w:spacing w:line="240" w:lineRule="atLeast"/>
              <w:jc w:val="center"/>
              <w:rPr>
                <w:rFonts w:ascii="Times New Roman" w:eastAsia="Times New Roman" w:hAnsi="Times New Roman" w:cs="Times New Roman"/>
                <w:sz w:val="24"/>
              </w:rPr>
            </w:pPr>
            <w:r>
              <w:rPr>
                <w:rFonts w:ascii="Times New Roman" w:eastAsia="Times New Roman" w:hAnsi="Times New Roman" w:cs="Times New Roman"/>
                <w:sz w:val="15"/>
                <w:szCs w:val="15"/>
              </w:rPr>
              <w:t>(наименование, местонахождение)</w:t>
            </w:r>
          </w:p>
        </w:tc>
        <w:tc>
          <w:tcPr>
            <w:tcW w:w="808" w:type="dxa"/>
            <w:noWrap/>
            <w:tcMar>
              <w:top w:w="0" w:type="dxa"/>
              <w:left w:w="108" w:type="dxa"/>
              <w:bottom w:w="0" w:type="dxa"/>
              <w:right w:w="108" w:type="dxa"/>
            </w:tcMar>
            <w:vAlign w:val="bottom"/>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КПП</w:t>
            </w:r>
          </w:p>
        </w:tc>
        <w:tc>
          <w:tcPr>
            <w:tcW w:w="236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9005F" w:rsidRDefault="0069005F">
            <w:pPr>
              <w:rPr>
                <w:sz w:val="24"/>
              </w:rPr>
            </w:pPr>
          </w:p>
        </w:tc>
        <w:tc>
          <w:tcPr>
            <w:tcW w:w="267" w:type="dxa"/>
            <w:noWrap/>
            <w:tcMar>
              <w:top w:w="0" w:type="dxa"/>
              <w:left w:w="108" w:type="dxa"/>
              <w:bottom w:w="0" w:type="dxa"/>
              <w:right w:w="108" w:type="dxa"/>
            </w:tcMar>
            <w:vAlign w:val="bottom"/>
            <w:hideMark/>
          </w:tcPr>
          <w:p w:rsidR="0069005F" w:rsidRDefault="0069005F">
            <w:pPr>
              <w:rPr>
                <w:sz w:val="24"/>
              </w:rPr>
            </w:pPr>
          </w:p>
        </w:tc>
      </w:tr>
      <w:tr w:rsidR="0069005F">
        <w:trPr>
          <w:trHeight w:val="260"/>
        </w:trPr>
        <w:tc>
          <w:tcPr>
            <w:tcW w:w="6412" w:type="dxa"/>
            <w:noWrap/>
            <w:tcMar>
              <w:top w:w="0" w:type="dxa"/>
              <w:left w:w="108" w:type="dxa"/>
              <w:bottom w:w="0" w:type="dxa"/>
              <w:right w:w="108" w:type="dxa"/>
            </w:tcMar>
            <w:vAlign w:val="bottom"/>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0" w:type="auto"/>
            <w:tcMar>
              <w:top w:w="0" w:type="dxa"/>
              <w:left w:w="108" w:type="dxa"/>
              <w:bottom w:w="0" w:type="dxa"/>
              <w:right w:w="108" w:type="dxa"/>
            </w:tcMar>
            <w:vAlign w:val="center"/>
            <w:hideMark/>
          </w:tcPr>
          <w:p w:rsidR="0069005F" w:rsidRDefault="0069005F">
            <w:pPr>
              <w:rPr>
                <w:sz w:val="24"/>
              </w:rPr>
            </w:pPr>
          </w:p>
        </w:tc>
        <w:tc>
          <w:tcPr>
            <w:tcW w:w="0" w:type="auto"/>
            <w:tcMar>
              <w:top w:w="0" w:type="dxa"/>
              <w:left w:w="108" w:type="dxa"/>
              <w:bottom w:w="0" w:type="dxa"/>
              <w:right w:w="108" w:type="dxa"/>
            </w:tcMar>
            <w:vAlign w:val="center"/>
            <w:hideMark/>
          </w:tcPr>
          <w:p w:rsidR="0069005F" w:rsidRDefault="0069005F">
            <w:pPr>
              <w:rPr>
                <w:sz w:val="24"/>
              </w:rPr>
            </w:pPr>
          </w:p>
        </w:tc>
        <w:tc>
          <w:tcPr>
            <w:tcW w:w="0" w:type="auto"/>
            <w:tcMar>
              <w:top w:w="0" w:type="dxa"/>
              <w:left w:w="108" w:type="dxa"/>
              <w:bottom w:w="0" w:type="dxa"/>
              <w:right w:w="108" w:type="dxa"/>
            </w:tcMar>
            <w:vAlign w:val="center"/>
            <w:hideMark/>
          </w:tcPr>
          <w:p w:rsidR="0069005F" w:rsidRDefault="0069005F">
            <w:pPr>
              <w:rPr>
                <w:sz w:val="24"/>
              </w:rPr>
            </w:pPr>
          </w:p>
        </w:tc>
      </w:tr>
    </w:tbl>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780" w:type="dxa"/>
        <w:tblCellSpacing w:w="15" w:type="dxa"/>
        <w:tblBorders>
          <w:top w:val="nil"/>
          <w:left w:val="nil"/>
          <w:bottom w:val="nil"/>
          <w:right w:val="nil"/>
        </w:tblBorders>
        <w:tblCellMar>
          <w:left w:w="0" w:type="dxa"/>
          <w:right w:w="0" w:type="dxa"/>
        </w:tblCellMar>
        <w:tblLook w:val="04A0"/>
      </w:tblPr>
      <w:tblGrid>
        <w:gridCol w:w="1275"/>
        <w:gridCol w:w="1958"/>
        <w:gridCol w:w="189"/>
        <w:gridCol w:w="3598"/>
        <w:gridCol w:w="262"/>
        <w:gridCol w:w="2498"/>
      </w:tblGrid>
      <w:tr w:rsidR="0069005F">
        <w:trPr>
          <w:trHeight w:val="75"/>
          <w:tblCellSpacing w:w="15" w:type="dxa"/>
        </w:trPr>
        <w:tc>
          <w:tcPr>
            <w:tcW w:w="1227" w:type="dxa"/>
            <w:tcMar>
              <w:top w:w="15" w:type="dxa"/>
              <w:left w:w="15" w:type="dxa"/>
              <w:bottom w:w="15" w:type="dxa"/>
              <w:right w:w="15"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Руководитель</w:t>
            </w:r>
          </w:p>
        </w:tc>
        <w:tc>
          <w:tcPr>
            <w:tcW w:w="1929" w:type="dxa"/>
            <w:tcMar>
              <w:top w:w="15" w:type="dxa"/>
              <w:left w:w="15" w:type="dxa"/>
              <w:bottom w:w="15" w:type="dxa"/>
              <w:right w:w="15"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59" w:type="dxa"/>
            <w:tcMar>
              <w:top w:w="0" w:type="dxa"/>
              <w:left w:w="0" w:type="dxa"/>
              <w:bottom w:w="0" w:type="dxa"/>
              <w:right w:w="0"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3570" w:type="dxa"/>
            <w:tcMar>
              <w:top w:w="15" w:type="dxa"/>
              <w:left w:w="15" w:type="dxa"/>
              <w:bottom w:w="15" w:type="dxa"/>
              <w:right w:w="15" w:type="dxa"/>
            </w:tcMar>
            <w:vAlign w:val="center"/>
            <w:hideMark/>
          </w:tcPr>
          <w:p w:rsidR="0069005F" w:rsidRDefault="0069005F">
            <w:pPr>
              <w:rPr>
                <w:sz w:val="8"/>
              </w:rPr>
            </w:pPr>
          </w:p>
        </w:tc>
        <w:tc>
          <w:tcPr>
            <w:tcW w:w="232" w:type="dxa"/>
            <w:tcMar>
              <w:top w:w="0" w:type="dxa"/>
              <w:left w:w="0" w:type="dxa"/>
              <w:bottom w:w="0" w:type="dxa"/>
              <w:right w:w="0"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454" w:type="dxa"/>
            <w:tcMar>
              <w:top w:w="15" w:type="dxa"/>
              <w:left w:w="15" w:type="dxa"/>
              <w:bottom w:w="15" w:type="dxa"/>
              <w:right w:w="15" w:type="dxa"/>
            </w:tcMar>
            <w:vAlign w:val="center"/>
            <w:hideMark/>
          </w:tcPr>
          <w:p w:rsidR="0069005F" w:rsidRDefault="0069005F">
            <w:pPr>
              <w:rPr>
                <w:sz w:val="8"/>
              </w:rPr>
            </w:pPr>
          </w:p>
        </w:tc>
      </w:tr>
      <w:tr w:rsidR="0069005F">
        <w:trPr>
          <w:trHeight w:val="195"/>
          <w:tblCellSpacing w:w="15" w:type="dxa"/>
        </w:trPr>
        <w:tc>
          <w:tcPr>
            <w:tcW w:w="1227" w:type="dxa"/>
            <w:tcMar>
              <w:top w:w="15" w:type="dxa"/>
              <w:left w:w="15" w:type="dxa"/>
              <w:bottom w:w="15" w:type="dxa"/>
              <w:right w:w="15" w:type="dxa"/>
            </w:tcMar>
            <w:vAlign w:val="center"/>
            <w:hideMark/>
          </w:tcPr>
          <w:p w:rsidR="0069005F" w:rsidRDefault="009D05B1">
            <w:pPr>
              <w:spacing w:line="195" w:lineRule="atLeast"/>
              <w:rPr>
                <w:rFonts w:ascii="Times New Roman" w:eastAsia="Times New Roman" w:hAnsi="Times New Roman" w:cs="Times New Roman"/>
                <w:sz w:val="24"/>
              </w:rPr>
            </w:pPr>
            <w:r>
              <w:rPr>
                <w:rFonts w:ascii="Times New Roman" w:eastAsia="Times New Roman" w:hAnsi="Times New Roman" w:cs="Times New Roman"/>
                <w:sz w:val="16"/>
                <w:szCs w:val="16"/>
              </w:rPr>
              <w:t>(уполномоченное лицо)</w:t>
            </w:r>
          </w:p>
        </w:tc>
        <w:tc>
          <w:tcPr>
            <w:tcW w:w="1929" w:type="dxa"/>
            <w:tcBorders>
              <w:top w:val="single" w:sz="8" w:space="0" w:color="000000"/>
              <w:left w:val="nil"/>
              <w:bottom w:val="nil"/>
              <w:right w:val="nil"/>
            </w:tcBorders>
            <w:tcMar>
              <w:top w:w="15" w:type="dxa"/>
              <w:left w:w="15" w:type="dxa"/>
              <w:bottom w:w="15" w:type="dxa"/>
              <w:right w:w="15" w:type="dxa"/>
            </w:tcMar>
            <w:vAlign w:val="center"/>
            <w:hideMark/>
          </w:tcPr>
          <w:p w:rsidR="0069005F" w:rsidRDefault="009D05B1">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6"/>
                <w:szCs w:val="16"/>
              </w:rPr>
              <w:t>(должность)</w:t>
            </w:r>
          </w:p>
        </w:tc>
        <w:tc>
          <w:tcPr>
            <w:tcW w:w="159" w:type="dxa"/>
            <w:tcMar>
              <w:top w:w="0" w:type="dxa"/>
              <w:left w:w="0" w:type="dxa"/>
              <w:bottom w:w="0" w:type="dxa"/>
              <w:right w:w="0" w:type="dxa"/>
            </w:tcMar>
            <w:hideMark/>
          </w:tcPr>
          <w:p w:rsidR="0069005F" w:rsidRDefault="009D05B1">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3570" w:type="dxa"/>
            <w:tcBorders>
              <w:top w:val="single" w:sz="8" w:space="0" w:color="000000"/>
              <w:left w:val="nil"/>
              <w:bottom w:val="nil"/>
              <w:right w:val="nil"/>
            </w:tcBorders>
            <w:tcMar>
              <w:top w:w="15" w:type="dxa"/>
              <w:left w:w="15" w:type="dxa"/>
              <w:bottom w:w="15" w:type="dxa"/>
              <w:right w:w="15" w:type="dxa"/>
            </w:tcMar>
            <w:vAlign w:val="center"/>
            <w:hideMark/>
          </w:tcPr>
          <w:p w:rsidR="0069005F" w:rsidRDefault="009D05B1">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6"/>
                <w:szCs w:val="16"/>
              </w:rPr>
              <w:t> (подпись) </w:t>
            </w:r>
          </w:p>
        </w:tc>
        <w:tc>
          <w:tcPr>
            <w:tcW w:w="232" w:type="dxa"/>
            <w:tcMar>
              <w:top w:w="0" w:type="dxa"/>
              <w:left w:w="0" w:type="dxa"/>
              <w:bottom w:w="0" w:type="dxa"/>
              <w:right w:w="0" w:type="dxa"/>
            </w:tcMar>
            <w:hideMark/>
          </w:tcPr>
          <w:p w:rsidR="0069005F" w:rsidRDefault="009D05B1">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454" w:type="dxa"/>
            <w:tcBorders>
              <w:top w:val="single" w:sz="8" w:space="0" w:color="000000"/>
              <w:left w:val="nil"/>
              <w:bottom w:val="nil"/>
              <w:right w:val="nil"/>
            </w:tcBorders>
            <w:tcMar>
              <w:top w:w="15" w:type="dxa"/>
              <w:left w:w="15" w:type="dxa"/>
              <w:bottom w:w="15" w:type="dxa"/>
              <w:right w:w="15" w:type="dxa"/>
            </w:tcMar>
            <w:vAlign w:val="center"/>
            <w:hideMark/>
          </w:tcPr>
          <w:p w:rsidR="0069005F" w:rsidRDefault="009D05B1">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6"/>
                <w:szCs w:val="16"/>
              </w:rPr>
              <w:t>(расшифровка подписи)</w:t>
            </w:r>
          </w:p>
        </w:tc>
      </w:tr>
    </w:tbl>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810" w:type="dxa"/>
        <w:tblInd w:w="-34" w:type="dxa"/>
        <w:tblBorders>
          <w:top w:val="nil"/>
          <w:left w:val="nil"/>
          <w:bottom w:val="nil"/>
          <w:right w:val="nil"/>
        </w:tblBorders>
        <w:tblCellMar>
          <w:left w:w="0" w:type="dxa"/>
          <w:right w:w="0" w:type="dxa"/>
        </w:tblCellMar>
        <w:tblLook w:val="04A0"/>
      </w:tblPr>
      <w:tblGrid>
        <w:gridCol w:w="1086"/>
        <w:gridCol w:w="1835"/>
        <w:gridCol w:w="256"/>
        <w:gridCol w:w="2911"/>
        <w:gridCol w:w="256"/>
        <w:gridCol w:w="564"/>
        <w:gridCol w:w="515"/>
        <w:gridCol w:w="489"/>
        <w:gridCol w:w="320"/>
        <w:gridCol w:w="1578"/>
      </w:tblGrid>
      <w:tr w:rsidR="0069005F">
        <w:trPr>
          <w:trHeight w:val="80"/>
        </w:trPr>
        <w:tc>
          <w:tcPr>
            <w:tcW w:w="1185" w:type="dxa"/>
            <w:tcMar>
              <w:top w:w="0" w:type="dxa"/>
              <w:left w:w="108" w:type="dxa"/>
              <w:bottom w:w="0" w:type="dxa"/>
              <w:right w:w="108"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1826" w:type="dxa"/>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1991" w:type="dxa"/>
            <w:gridSpan w:val="2"/>
            <w:tcMar>
              <w:top w:w="0" w:type="dxa"/>
              <w:left w:w="108" w:type="dxa"/>
              <w:bottom w:w="0" w:type="dxa"/>
              <w:right w:w="108" w:type="dxa"/>
            </w:tcMar>
            <w:vAlign w:val="center"/>
            <w:hideMark/>
          </w:tcPr>
          <w:p w:rsidR="0069005F" w:rsidRDefault="0069005F">
            <w:pPr>
              <w:rPr>
                <w:sz w:val="8"/>
              </w:rPr>
            </w:pPr>
          </w:p>
        </w:tc>
        <w:tc>
          <w:tcPr>
            <w:tcW w:w="1519" w:type="dxa"/>
            <w:gridSpan w:val="3"/>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1001" w:type="dxa"/>
            <w:gridSpan w:val="2"/>
            <w:tcMar>
              <w:top w:w="0" w:type="dxa"/>
              <w:left w:w="108" w:type="dxa"/>
              <w:bottom w:w="0" w:type="dxa"/>
              <w:right w:w="108" w:type="dxa"/>
            </w:tcMar>
            <w:vAlign w:val="center"/>
            <w:hideMark/>
          </w:tcPr>
          <w:p w:rsidR="0069005F" w:rsidRDefault="0069005F">
            <w:pPr>
              <w:rPr>
                <w:sz w:val="8"/>
              </w:rPr>
            </w:pPr>
          </w:p>
        </w:tc>
        <w:tc>
          <w:tcPr>
            <w:tcW w:w="2293" w:type="dxa"/>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69005F">
        <w:trPr>
          <w:trHeight w:val="60"/>
        </w:trPr>
        <w:tc>
          <w:tcPr>
            <w:tcW w:w="1185" w:type="dxa"/>
            <w:tcMar>
              <w:top w:w="15" w:type="dxa"/>
              <w:left w:w="15" w:type="dxa"/>
              <w:bottom w:w="15" w:type="dxa"/>
              <w:right w:w="15"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826" w:type="dxa"/>
            <w:tcMar>
              <w:top w:w="15" w:type="dxa"/>
              <w:left w:w="15" w:type="dxa"/>
              <w:bottom w:w="15" w:type="dxa"/>
              <w:right w:w="15"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36" w:type="dxa"/>
            <w:tcMar>
              <w:top w:w="0" w:type="dxa"/>
              <w:left w:w="108" w:type="dxa"/>
              <w:bottom w:w="0" w:type="dxa"/>
              <w:right w:w="108" w:type="dxa"/>
            </w:tcMar>
            <w:hideMark/>
          </w:tcPr>
          <w:p w:rsidR="0069005F" w:rsidRDefault="009D05B1">
            <w:pPr>
              <w:ind w:left="-232" w:firstLine="232"/>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755" w:type="dxa"/>
            <w:tcMar>
              <w:top w:w="15" w:type="dxa"/>
              <w:left w:w="15" w:type="dxa"/>
              <w:bottom w:w="15" w:type="dxa"/>
              <w:right w:w="15" w:type="dxa"/>
            </w:tcMar>
            <w:vAlign w:val="center"/>
            <w:hideMark/>
          </w:tcPr>
          <w:p w:rsidR="0069005F" w:rsidRDefault="009D05B1">
            <w:pPr>
              <w:ind w:left="-232" w:firstLine="232"/>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36" w:type="dxa"/>
            <w:tcMar>
              <w:top w:w="0" w:type="dxa"/>
              <w:left w:w="108" w:type="dxa"/>
              <w:bottom w:w="0" w:type="dxa"/>
              <w:right w:w="108" w:type="dxa"/>
            </w:tcMar>
            <w:hideMark/>
          </w:tcPr>
          <w:p w:rsidR="0069005F" w:rsidRDefault="009D05B1">
            <w:pPr>
              <w:ind w:left="-498"/>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924" w:type="dxa"/>
            <w:gridSpan w:val="3"/>
            <w:tcMar>
              <w:top w:w="15" w:type="dxa"/>
              <w:left w:w="15" w:type="dxa"/>
              <w:bottom w:w="15" w:type="dxa"/>
              <w:right w:w="15" w:type="dxa"/>
            </w:tcMar>
            <w:vAlign w:val="center"/>
            <w:hideMark/>
          </w:tcPr>
          <w:p w:rsidR="0069005F" w:rsidRDefault="009D05B1">
            <w:pPr>
              <w:ind w:left="-498"/>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360"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293" w:type="dxa"/>
            <w:tcMar>
              <w:top w:w="15" w:type="dxa"/>
              <w:left w:w="15" w:type="dxa"/>
              <w:bottom w:w="15" w:type="dxa"/>
              <w:right w:w="15"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r>
      <w:tr w:rsidR="0069005F">
        <w:trPr>
          <w:trHeight w:val="486"/>
        </w:trPr>
        <w:tc>
          <w:tcPr>
            <w:tcW w:w="1185" w:type="dxa"/>
            <w:tcMar>
              <w:top w:w="15" w:type="dxa"/>
              <w:left w:w="15" w:type="dxa"/>
              <w:bottom w:w="15" w:type="dxa"/>
              <w:right w:w="15" w:type="dxa"/>
            </w:tcMar>
            <w:vAlign w:val="cente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Исполнитель</w:t>
            </w:r>
          </w:p>
        </w:tc>
        <w:tc>
          <w:tcPr>
            <w:tcW w:w="1826" w:type="dxa"/>
            <w:tcBorders>
              <w:top w:val="nil"/>
              <w:left w:val="nil"/>
              <w:bottom w:val="single" w:sz="8" w:space="0" w:color="000000"/>
              <w:right w:val="nil"/>
            </w:tcBorders>
            <w:tcMar>
              <w:top w:w="15" w:type="dxa"/>
              <w:left w:w="15" w:type="dxa"/>
              <w:bottom w:w="15" w:type="dxa"/>
              <w:right w:w="15" w:type="dxa"/>
            </w:tcMar>
            <w:vAlign w:val="cente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755" w:type="dxa"/>
            <w:tcBorders>
              <w:top w:val="nil"/>
              <w:left w:val="nil"/>
              <w:bottom w:val="single" w:sz="8" w:space="0" w:color="000000"/>
              <w:right w:val="nil"/>
            </w:tcBorders>
            <w:tcMar>
              <w:top w:w="15" w:type="dxa"/>
              <w:left w:w="15" w:type="dxa"/>
              <w:bottom w:w="15" w:type="dxa"/>
              <w:right w:w="15" w:type="dxa"/>
            </w:tcMar>
            <w:vAlign w:val="center"/>
            <w:hideMark/>
          </w:tcPr>
          <w:p w:rsidR="0069005F" w:rsidRDefault="0069005F">
            <w:pPr>
              <w:rPr>
                <w:sz w:val="24"/>
              </w:rPr>
            </w:pP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924" w:type="dxa"/>
            <w:gridSpan w:val="3"/>
            <w:tcBorders>
              <w:top w:val="nil"/>
              <w:left w:val="nil"/>
              <w:bottom w:val="single" w:sz="8" w:space="0" w:color="000000"/>
              <w:right w:val="nil"/>
            </w:tcBorders>
            <w:tcMar>
              <w:top w:w="15" w:type="dxa"/>
              <w:left w:w="15" w:type="dxa"/>
              <w:bottom w:w="15" w:type="dxa"/>
              <w:right w:w="15" w:type="dxa"/>
            </w:tcMar>
            <w:vAlign w:val="center"/>
            <w:hideMark/>
          </w:tcPr>
          <w:p w:rsidR="0069005F" w:rsidRDefault="0069005F">
            <w:pPr>
              <w:rPr>
                <w:sz w:val="24"/>
              </w:rPr>
            </w:pPr>
          </w:p>
        </w:tc>
        <w:tc>
          <w:tcPr>
            <w:tcW w:w="360" w:type="dxa"/>
            <w:tcMar>
              <w:top w:w="0" w:type="dxa"/>
              <w:left w:w="108" w:type="dxa"/>
              <w:bottom w:w="0" w:type="dxa"/>
              <w:right w:w="108" w:type="dxa"/>
            </w:tcMar>
            <w:hideMark/>
          </w:tcPr>
          <w:p w:rsidR="0069005F" w:rsidRDefault="009D05B1">
            <w:pPr>
              <w:ind w:left="-323"/>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293" w:type="dxa"/>
            <w:tcBorders>
              <w:top w:val="nil"/>
              <w:left w:val="nil"/>
              <w:bottom w:val="single" w:sz="8" w:space="0" w:color="000000"/>
              <w:right w:val="nil"/>
            </w:tcBorders>
            <w:tcMar>
              <w:top w:w="15" w:type="dxa"/>
              <w:left w:w="15" w:type="dxa"/>
              <w:bottom w:w="15" w:type="dxa"/>
              <w:right w:w="15" w:type="dxa"/>
            </w:tcMar>
            <w:vAlign w:val="center"/>
            <w:hideMark/>
          </w:tcPr>
          <w:p w:rsidR="0069005F" w:rsidRDefault="0069005F">
            <w:pPr>
              <w:rPr>
                <w:sz w:val="24"/>
              </w:rPr>
            </w:pPr>
          </w:p>
        </w:tc>
      </w:tr>
      <w:tr w:rsidR="0069005F">
        <w:trPr>
          <w:trHeight w:val="226"/>
        </w:trPr>
        <w:tc>
          <w:tcPr>
            <w:tcW w:w="1185" w:type="dxa"/>
            <w:tcMar>
              <w:top w:w="15" w:type="dxa"/>
              <w:left w:w="15" w:type="dxa"/>
              <w:bottom w:w="15" w:type="dxa"/>
              <w:right w:w="15" w:type="dxa"/>
            </w:tcMar>
            <w:hideMark/>
          </w:tcPr>
          <w:p w:rsidR="0069005F" w:rsidRDefault="0069005F"/>
        </w:tc>
        <w:tc>
          <w:tcPr>
            <w:tcW w:w="1826" w:type="dxa"/>
            <w:tcBorders>
              <w:top w:val="nil"/>
              <w:left w:val="nil"/>
              <w:bottom w:val="nil"/>
              <w:right w:val="nil"/>
            </w:tcBorders>
            <w:tcMar>
              <w:top w:w="15" w:type="dxa"/>
              <w:left w:w="15" w:type="dxa"/>
              <w:bottom w:w="15" w:type="dxa"/>
              <w:right w:w="15"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(должность)</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755" w:type="dxa"/>
            <w:tcBorders>
              <w:top w:val="nil"/>
              <w:left w:val="nil"/>
              <w:bottom w:val="nil"/>
              <w:right w:val="nil"/>
            </w:tcBorders>
            <w:tcMar>
              <w:top w:w="15" w:type="dxa"/>
              <w:left w:w="15" w:type="dxa"/>
              <w:bottom w:w="15" w:type="dxa"/>
              <w:right w:w="15"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(подпись)</w:t>
            </w:r>
          </w:p>
        </w:tc>
        <w:tc>
          <w:tcPr>
            <w:tcW w:w="236" w:type="dxa"/>
            <w:tcMar>
              <w:top w:w="0" w:type="dxa"/>
              <w:left w:w="108" w:type="dxa"/>
              <w:bottom w:w="0" w:type="dxa"/>
              <w:right w:w="108"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1924" w:type="dxa"/>
            <w:gridSpan w:val="3"/>
            <w:tcBorders>
              <w:top w:val="nil"/>
              <w:left w:val="nil"/>
              <w:bottom w:val="nil"/>
              <w:right w:val="nil"/>
            </w:tcBorders>
            <w:tcMar>
              <w:top w:w="15" w:type="dxa"/>
              <w:left w:w="15" w:type="dxa"/>
              <w:bottom w:w="15" w:type="dxa"/>
              <w:right w:w="15" w:type="dxa"/>
            </w:tcMar>
            <w:hideMark/>
          </w:tcPr>
          <w:p w:rsidR="0069005F" w:rsidRDefault="009D05B1">
            <w:pPr>
              <w:jc w:val="center"/>
              <w:rPr>
                <w:rFonts w:ascii="Times New Roman" w:eastAsia="Times New Roman" w:hAnsi="Times New Roman" w:cs="Times New Roman"/>
                <w:sz w:val="24"/>
              </w:rPr>
            </w:pPr>
            <w:r>
              <w:rPr>
                <w:rFonts w:ascii="Times New Roman" w:eastAsia="Times New Roman" w:hAnsi="Times New Roman" w:cs="Times New Roman"/>
                <w:sz w:val="16"/>
                <w:szCs w:val="16"/>
              </w:rPr>
              <w:t xml:space="preserve">(расшифровка </w:t>
            </w:r>
            <w:r>
              <w:rPr>
                <w:rFonts w:ascii="Times New Roman" w:eastAsia="Times New Roman" w:hAnsi="Times New Roman" w:cs="Times New Roman"/>
                <w:sz w:val="16"/>
                <w:szCs w:val="16"/>
              </w:rPr>
              <w:lastRenderedPageBreak/>
              <w:t>подписи)</w:t>
            </w:r>
          </w:p>
        </w:tc>
        <w:tc>
          <w:tcPr>
            <w:tcW w:w="360" w:type="dxa"/>
            <w:tcMar>
              <w:top w:w="0" w:type="dxa"/>
              <w:left w:w="108" w:type="dxa"/>
              <w:bottom w:w="0" w:type="dxa"/>
              <w:right w:w="108" w:type="dxa"/>
            </w:tcMar>
            <w:hideMark/>
          </w:tcPr>
          <w:p w:rsidR="0069005F" w:rsidRDefault="009D05B1">
            <w:pPr>
              <w:ind w:left="-323"/>
              <w:jc w:val="center"/>
              <w:rPr>
                <w:rFonts w:ascii="Times New Roman" w:eastAsia="Times New Roman" w:hAnsi="Times New Roman" w:cs="Times New Roman"/>
                <w:sz w:val="24"/>
              </w:rPr>
            </w:pPr>
            <w:r>
              <w:rPr>
                <w:rFonts w:ascii="Times New Roman" w:eastAsia="Times New Roman" w:hAnsi="Times New Roman" w:cs="Times New Roman"/>
                <w:sz w:val="16"/>
                <w:szCs w:val="16"/>
              </w:rPr>
              <w:lastRenderedPageBreak/>
              <w:t> </w:t>
            </w:r>
          </w:p>
        </w:tc>
        <w:tc>
          <w:tcPr>
            <w:tcW w:w="2293" w:type="dxa"/>
            <w:tcBorders>
              <w:top w:val="nil"/>
              <w:left w:val="nil"/>
              <w:bottom w:val="nil"/>
              <w:right w:val="nil"/>
            </w:tcBorders>
            <w:tcMar>
              <w:top w:w="15" w:type="dxa"/>
              <w:left w:w="15" w:type="dxa"/>
              <w:bottom w:w="15" w:type="dxa"/>
              <w:right w:w="15" w:type="dxa"/>
            </w:tcMar>
            <w:hideMark/>
          </w:tcPr>
          <w:p w:rsidR="0069005F" w:rsidRDefault="009D05B1">
            <w:pPr>
              <w:ind w:left="-323"/>
              <w:jc w:val="center"/>
              <w:rPr>
                <w:rFonts w:ascii="Times New Roman" w:eastAsia="Times New Roman" w:hAnsi="Times New Roman" w:cs="Times New Roman"/>
                <w:sz w:val="24"/>
              </w:rPr>
            </w:pPr>
            <w:r>
              <w:rPr>
                <w:rFonts w:ascii="Times New Roman" w:eastAsia="Times New Roman" w:hAnsi="Times New Roman" w:cs="Times New Roman"/>
                <w:sz w:val="16"/>
                <w:szCs w:val="16"/>
              </w:rPr>
              <w:t xml:space="preserve">  (телефон,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p>
        </w:tc>
      </w:tr>
      <w:tr w:rsidR="0069005F">
        <w:trPr>
          <w:trHeight w:val="74"/>
        </w:trPr>
        <w:tc>
          <w:tcPr>
            <w:tcW w:w="3011" w:type="dxa"/>
            <w:gridSpan w:val="2"/>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lastRenderedPageBreak/>
              <w:t> </w:t>
            </w:r>
          </w:p>
        </w:tc>
        <w:tc>
          <w:tcPr>
            <w:tcW w:w="236" w:type="dxa"/>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2642" w:type="dxa"/>
            <w:gridSpan w:val="3"/>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tc>
        <w:tc>
          <w:tcPr>
            <w:tcW w:w="3926" w:type="dxa"/>
            <w:gridSpan w:val="4"/>
            <w:tcMar>
              <w:top w:w="15" w:type="dxa"/>
              <w:left w:w="15" w:type="dxa"/>
              <w:bottom w:w="15" w:type="dxa"/>
              <w:right w:w="15" w:type="dxa"/>
            </w:tcMar>
            <w:vAlign w:val="center"/>
            <w:hideMark/>
          </w:tcPr>
          <w:p w:rsidR="0069005F" w:rsidRDefault="0069005F">
            <w:pPr>
              <w:rPr>
                <w:sz w:val="8"/>
              </w:rPr>
            </w:pPr>
          </w:p>
        </w:tc>
      </w:tr>
      <w:tr w:rsidR="0069005F">
        <w:tc>
          <w:tcPr>
            <w:tcW w:w="5889" w:type="dxa"/>
            <w:gridSpan w:val="6"/>
            <w:tcMar>
              <w:top w:w="0" w:type="dxa"/>
              <w:left w:w="108" w:type="dxa"/>
              <w:bottom w:w="0" w:type="dxa"/>
              <w:right w:w="108" w:type="dxa"/>
            </w:tcMar>
            <w:hideMark/>
          </w:tcPr>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w:t>
            </w:r>
            <w:r>
              <w:rPr>
                <w:rFonts w:ascii="Times New Roman" w:eastAsia="Times New Roman" w:hAnsi="Times New Roman" w:cs="Times New Roman"/>
                <w:sz w:val="16"/>
                <w:szCs w:val="16"/>
                <w:u w:val="single"/>
              </w:rPr>
              <w:t>_____"</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 xml:space="preserve">_________________ </w:t>
            </w:r>
            <w:r>
              <w:rPr>
                <w:rFonts w:ascii="Times New Roman" w:eastAsia="Times New Roman" w:hAnsi="Times New Roman" w:cs="Times New Roman"/>
                <w:sz w:val="16"/>
                <w:szCs w:val="16"/>
              </w:rPr>
              <w:t>20</w:t>
            </w:r>
            <w:r>
              <w:rPr>
                <w:rFonts w:ascii="Times New Roman" w:eastAsia="Times New Roman" w:hAnsi="Times New Roman" w:cs="Times New Roman"/>
                <w:sz w:val="16"/>
                <w:szCs w:val="16"/>
                <w:u w:val="single"/>
              </w:rPr>
              <w:t xml:space="preserve"> ____</w:t>
            </w:r>
            <w:r>
              <w:rPr>
                <w:rFonts w:ascii="Times New Roman" w:eastAsia="Times New Roman" w:hAnsi="Times New Roman" w:cs="Times New Roman"/>
                <w:sz w:val="16"/>
                <w:szCs w:val="16"/>
              </w:rPr>
              <w:t xml:space="preserve"> г.</w:t>
            </w:r>
          </w:p>
        </w:tc>
        <w:tc>
          <w:tcPr>
            <w:tcW w:w="3926" w:type="dxa"/>
            <w:gridSpan w:val="4"/>
            <w:tcMar>
              <w:top w:w="15" w:type="dxa"/>
              <w:left w:w="15" w:type="dxa"/>
              <w:bottom w:w="15" w:type="dxa"/>
              <w:right w:w="15" w:type="dxa"/>
            </w:tcMar>
            <w:vAlign w:val="center"/>
            <w:hideMark/>
          </w:tcPr>
          <w:p w:rsidR="0069005F" w:rsidRDefault="0069005F"/>
        </w:tc>
      </w:tr>
      <w:tr w:rsidR="0069005F">
        <w:tc>
          <w:tcPr>
            <w:tcW w:w="930" w:type="dxa"/>
            <w:tcBorders>
              <w:top w:val="nil"/>
              <w:left w:val="nil"/>
              <w:bottom w:val="nil"/>
              <w:right w:val="nil"/>
            </w:tcBorders>
            <w:vAlign w:val="center"/>
            <w:hideMark/>
          </w:tcPr>
          <w:p w:rsidR="0069005F" w:rsidRDefault="0069005F"/>
        </w:tc>
        <w:tc>
          <w:tcPr>
            <w:tcW w:w="2445" w:type="dxa"/>
            <w:tcBorders>
              <w:top w:val="nil"/>
              <w:left w:val="nil"/>
              <w:bottom w:val="nil"/>
              <w:right w:val="nil"/>
            </w:tcBorders>
            <w:vAlign w:val="center"/>
            <w:hideMark/>
          </w:tcPr>
          <w:p w:rsidR="0069005F" w:rsidRDefault="0069005F"/>
        </w:tc>
        <w:tc>
          <w:tcPr>
            <w:tcW w:w="225" w:type="dxa"/>
            <w:tcBorders>
              <w:top w:val="nil"/>
              <w:left w:val="nil"/>
              <w:bottom w:val="nil"/>
              <w:right w:val="nil"/>
            </w:tcBorders>
            <w:vAlign w:val="center"/>
            <w:hideMark/>
          </w:tcPr>
          <w:p w:rsidR="0069005F" w:rsidRDefault="0069005F"/>
        </w:tc>
        <w:tc>
          <w:tcPr>
            <w:tcW w:w="4305" w:type="dxa"/>
            <w:tcBorders>
              <w:top w:val="nil"/>
              <w:left w:val="nil"/>
              <w:bottom w:val="nil"/>
              <w:right w:val="nil"/>
            </w:tcBorders>
            <w:vAlign w:val="center"/>
            <w:hideMark/>
          </w:tcPr>
          <w:p w:rsidR="0069005F" w:rsidRDefault="0069005F"/>
        </w:tc>
        <w:tc>
          <w:tcPr>
            <w:tcW w:w="225" w:type="dxa"/>
            <w:tcBorders>
              <w:top w:val="nil"/>
              <w:left w:val="nil"/>
              <w:bottom w:val="nil"/>
              <w:right w:val="nil"/>
            </w:tcBorders>
            <w:vAlign w:val="center"/>
            <w:hideMark/>
          </w:tcPr>
          <w:p w:rsidR="0069005F" w:rsidRDefault="0069005F"/>
        </w:tc>
        <w:tc>
          <w:tcPr>
            <w:tcW w:w="645" w:type="dxa"/>
            <w:tcBorders>
              <w:top w:val="nil"/>
              <w:left w:val="nil"/>
              <w:bottom w:val="nil"/>
              <w:right w:val="nil"/>
            </w:tcBorders>
            <w:vAlign w:val="center"/>
            <w:hideMark/>
          </w:tcPr>
          <w:p w:rsidR="0069005F" w:rsidRDefault="0069005F"/>
        </w:tc>
        <w:tc>
          <w:tcPr>
            <w:tcW w:w="630" w:type="dxa"/>
            <w:tcBorders>
              <w:top w:val="nil"/>
              <w:left w:val="nil"/>
              <w:bottom w:val="nil"/>
              <w:right w:val="nil"/>
            </w:tcBorders>
            <w:vAlign w:val="center"/>
            <w:hideMark/>
          </w:tcPr>
          <w:p w:rsidR="0069005F" w:rsidRDefault="0069005F"/>
        </w:tc>
        <w:tc>
          <w:tcPr>
            <w:tcW w:w="525" w:type="dxa"/>
            <w:tcBorders>
              <w:top w:val="nil"/>
              <w:left w:val="nil"/>
              <w:bottom w:val="nil"/>
              <w:right w:val="nil"/>
            </w:tcBorders>
            <w:vAlign w:val="center"/>
            <w:hideMark/>
          </w:tcPr>
          <w:p w:rsidR="0069005F" w:rsidRDefault="0069005F"/>
        </w:tc>
        <w:tc>
          <w:tcPr>
            <w:tcW w:w="225" w:type="dxa"/>
            <w:tcBorders>
              <w:top w:val="nil"/>
              <w:left w:val="nil"/>
              <w:bottom w:val="nil"/>
              <w:right w:val="nil"/>
            </w:tcBorders>
            <w:vAlign w:val="center"/>
            <w:hideMark/>
          </w:tcPr>
          <w:p w:rsidR="0069005F" w:rsidRDefault="0069005F"/>
        </w:tc>
        <w:tc>
          <w:tcPr>
            <w:tcW w:w="1875" w:type="dxa"/>
            <w:tcBorders>
              <w:top w:val="nil"/>
              <w:left w:val="nil"/>
              <w:bottom w:val="nil"/>
              <w:right w:val="nil"/>
            </w:tcBorders>
            <w:vAlign w:val="center"/>
            <w:hideMark/>
          </w:tcPr>
          <w:p w:rsidR="0069005F" w:rsidRDefault="0069005F"/>
        </w:tc>
      </w:tr>
    </w:tbl>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p w:rsidR="0069005F" w:rsidRDefault="009D05B1">
      <w:pPr>
        <w:rPr>
          <w:rFonts w:ascii="Times New Roman" w:eastAsia="Times New Roman" w:hAnsi="Times New Roman" w:cs="Times New Roman"/>
          <w:sz w:val="24"/>
        </w:rPr>
      </w:pPr>
      <w:r>
        <w:rPr>
          <w:rFonts w:ascii="Times New Roman" w:eastAsia="Times New Roman" w:hAnsi="Times New Roman" w:cs="Times New Roman"/>
          <w:sz w:val="16"/>
          <w:szCs w:val="16"/>
        </w:rPr>
        <w:t> </w:t>
      </w:r>
    </w:p>
    <w:p w:rsidR="0069005F" w:rsidRDefault="009D05B1">
      <w:r>
        <w:rPr>
          <w:rFonts w:ascii="Times New Roman" w:eastAsia="Times New Roman" w:hAnsi="Times New Roman" w:cs="Times New Roman"/>
          <w:sz w:val="16"/>
          <w:szCs w:val="16"/>
        </w:rPr>
        <w:t>Документ подписан электронной подписью. Дата представления 31.07.2024</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t>Руководитель финансово-экономической служб</w:t>
      </w:r>
      <w:proofErr w:type="gramStart"/>
      <w:r>
        <w:rPr>
          <w:rFonts w:ascii="Times New Roman" w:eastAsia="Times New Roman" w:hAnsi="Times New Roman" w:cs="Times New Roman"/>
          <w:sz w:val="16"/>
          <w:szCs w:val="16"/>
        </w:rPr>
        <w:t>ы(</w:t>
      </w:r>
      <w:proofErr w:type="gramEnd"/>
      <w:r>
        <w:rPr>
          <w:rFonts w:ascii="Times New Roman" w:eastAsia="Times New Roman" w:hAnsi="Times New Roman" w:cs="Times New Roman"/>
          <w:sz w:val="16"/>
          <w:szCs w:val="16"/>
        </w:rPr>
        <w:t>Костромина Светлана Сергеевна, Сертификат: 3AF5CC44C8B2B038EA2255D0FC149E8F, Действителен: с 18.03.2024 по 11.06.2025),Главный бухгалтер(Иванова Екатерина Георгиевна, Сертификат: 76F4FE8B78DF3BA6E8173580F21F0020,</w:t>
      </w:r>
      <w:r>
        <w:rPr>
          <w:rFonts w:ascii="Times New Roman" w:eastAsia="Times New Roman" w:hAnsi="Times New Roman" w:cs="Times New Roman"/>
          <w:sz w:val="16"/>
          <w:szCs w:val="16"/>
        </w:rPr>
        <w:t xml:space="preserve"> Действителен: с 19.03.2024 по 12.06.2025),Руководитель(Кукушкина Любовь Евгеньевна, Сертификат: 0090A62B3740BF023886286656DAB84A44, Действителен: с 15.03.2024 по 08.06.2025) </w:t>
      </w:r>
    </w:p>
    <w:sectPr w:rsidR="0069005F" w:rsidSect="0069005F">
      <w:pgSz w:w="12240" w:h="15840"/>
      <w:pgMar w:top="1133" w:right="850" w:bottom="1133" w:left="170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9005F"/>
    <w:rsid w:val="0069005F"/>
    <w:rsid w:val="009D0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0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69005F"/>
  </w:style>
  <w:style w:type="character" w:styleId="a3">
    <w:name w:val="Hyperlink"/>
    <w:rsid w:val="0069005F"/>
    <w:rPr>
      <w:color w:val="0000FF"/>
      <w:u w:val="single"/>
    </w:rPr>
  </w:style>
  <w:style w:type="table" w:styleId="1">
    <w:name w:val="Table Simple 1"/>
    <w:basedOn w:val="a1"/>
    <w:rsid w:val="006900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 Оксана Александровна</dc:creator>
  <cp:lastModifiedBy>Малышева Оксана Александровна</cp:lastModifiedBy>
  <cp:revision>2</cp:revision>
  <dcterms:created xsi:type="dcterms:W3CDTF">2024-08-08T08:55:00Z</dcterms:created>
  <dcterms:modified xsi:type="dcterms:W3CDTF">2024-08-08T08:55:00Z</dcterms:modified>
</cp:coreProperties>
</file>