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32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-440690</wp:posOffset>
            </wp:positionV>
            <wp:extent cx="10437495" cy="1065847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7" cy="106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-902970</wp:posOffset>
            </wp:positionH>
            <wp:positionV relativeFrom="paragraph">
              <wp:posOffset>235585</wp:posOffset>
            </wp:positionV>
            <wp:extent cx="11448415" cy="8303260"/>
            <wp:effectExtent l="0" t="0" r="63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415" cy="83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E56" w:rsidRPr="00260E56">
        <w:rPr>
          <w:noProof/>
          <w:lang w:eastAsia="ru-RU"/>
        </w:rPr>
      </w:r>
      <w:r w:rsidR="00260E56" w:rsidRPr="00260E56">
        <w:rPr>
          <w:noProof/>
          <w:lang w:eastAsia="ru-RU"/>
        </w:rPr>
        <w:pict>
          <v:rect id="Прямоугольник 1" o:spid="_x0000_s1027" alt="https://apf.mail.ru/cgi-bin/readmsg?id=16028581450564284759;0;2&amp;exif=1&amp;full=1&amp;x-email=atiragram_v%40bk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f&#10;b8BMNgMAAEYGAAAOAAAAAAAAAAAAAAAAAC4CAABkcnMvZTJvRG9jLnhtbFBLAQItABQABgAIAAAA&#10;IQBMoOks2AAAAAMBAAAPAAAAAAAAAAAAAAAAAJAFAABkcnMvZG93bnJldi54bWxQSwUGAAAAAAQA&#10;BADzAAAAlQYAAAAA&#10;" filled="f" stroked="f">
            <o:lock v:ext="edit" aspectratio="t"/>
            <w10:wrap type="none"/>
            <w10:anchorlock/>
          </v:rect>
        </w:pict>
      </w: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Pr="00935013" w:rsidRDefault="00442FBF" w:rsidP="00442FBF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36"/>
          <w:szCs w:val="36"/>
        </w:rPr>
      </w:pPr>
      <w:r w:rsidRPr="00935013">
        <w:rPr>
          <w:rFonts w:ascii="Times New Roman" w:hAnsi="Times New Roman"/>
          <w:b/>
          <w:color w:val="FFFFFF" w:themeColor="background1"/>
          <w:sz w:val="36"/>
          <w:szCs w:val="36"/>
        </w:rPr>
        <w:t>Программа мероприятий</w:t>
      </w:r>
    </w:p>
    <w:p w:rsidR="00442FBF" w:rsidRDefault="00442FBF" w:rsidP="00442FBF">
      <w:pPr>
        <w:rPr>
          <w:rFonts w:ascii="Times New Roman" w:hAnsi="Times New Roman"/>
          <w:b/>
          <w:color w:val="FFFFFF" w:themeColor="background1"/>
          <w:sz w:val="36"/>
          <w:szCs w:val="36"/>
        </w:rPr>
      </w:pPr>
      <w:r w:rsidRPr="00935013">
        <w:rPr>
          <w:rFonts w:ascii="Times New Roman" w:hAnsi="Times New Roman"/>
          <w:b/>
          <w:color w:val="FFFFFF" w:themeColor="background1"/>
          <w:sz w:val="36"/>
          <w:szCs w:val="36"/>
        </w:rPr>
        <w:t>«Недел</w:t>
      </w:r>
      <w:r w:rsidR="002C210F">
        <w:rPr>
          <w:rFonts w:ascii="Times New Roman" w:hAnsi="Times New Roman"/>
          <w:b/>
          <w:color w:val="FFFFFF" w:themeColor="background1"/>
          <w:sz w:val="36"/>
          <w:szCs w:val="36"/>
        </w:rPr>
        <w:t>и</w:t>
      </w:r>
      <w:r w:rsidRPr="00935013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финансовой грамотности во Владимирской области»</w:t>
      </w:r>
    </w:p>
    <w:p w:rsidR="00200629" w:rsidRDefault="00200629" w:rsidP="00200629">
      <w:pPr>
        <w:jc w:val="center"/>
        <w:rPr>
          <w:rFonts w:ascii="Times New Roman" w:hAnsi="Times New Roman"/>
          <w:b/>
          <w:color w:val="FFFFFF" w:themeColor="background1"/>
          <w:sz w:val="36"/>
          <w:szCs w:val="36"/>
        </w:rPr>
      </w:pPr>
      <w:r w:rsidRPr="00200629">
        <w:rPr>
          <w:rFonts w:ascii="Times New Roman" w:hAnsi="Times New Roman"/>
          <w:b/>
          <w:color w:val="FFFFFF" w:themeColor="background1"/>
          <w:sz w:val="36"/>
          <w:szCs w:val="36"/>
        </w:rPr>
        <w:t>19.09.2022-2</w:t>
      </w:r>
      <w:r w:rsidR="00150B17">
        <w:rPr>
          <w:rFonts w:ascii="Times New Roman" w:hAnsi="Times New Roman"/>
          <w:b/>
          <w:color w:val="FFFFFF" w:themeColor="background1"/>
          <w:sz w:val="36"/>
          <w:szCs w:val="36"/>
        </w:rPr>
        <w:t>3</w:t>
      </w:r>
      <w:r w:rsidRPr="00200629">
        <w:rPr>
          <w:rFonts w:ascii="Times New Roman" w:hAnsi="Times New Roman"/>
          <w:b/>
          <w:color w:val="FFFFFF" w:themeColor="background1"/>
          <w:sz w:val="36"/>
          <w:szCs w:val="36"/>
        </w:rPr>
        <w:t>.09.2022</w:t>
      </w:r>
    </w:p>
    <w:p w:rsidR="00200629" w:rsidRPr="00935013" w:rsidRDefault="00200629" w:rsidP="00442FBF">
      <w:pPr>
        <w:rPr>
          <w:rFonts w:ascii="Times New Roman" w:hAnsi="Times New Roman"/>
          <w:b/>
          <w:color w:val="FFFFFF" w:themeColor="background1"/>
          <w:sz w:val="36"/>
          <w:szCs w:val="36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442FBF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442FBF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442FBF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442FBF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046941" w:rsidRDefault="00046941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442FBF" w:rsidRDefault="00442FBF" w:rsidP="00260B32">
      <w:pPr>
        <w:spacing w:after="0" w:line="360" w:lineRule="auto"/>
        <w:jc w:val="center"/>
        <w:rPr>
          <w:rFonts w:ascii="Etelka Text" w:hAnsi="Etelka Text"/>
          <w:b/>
          <w:noProof/>
          <w:color w:val="4B2582"/>
          <w:sz w:val="28"/>
          <w:szCs w:val="28"/>
          <w:lang w:eastAsia="ru-RU"/>
        </w:rPr>
      </w:pPr>
    </w:p>
    <w:p w:rsidR="00260B32" w:rsidRDefault="00260E56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60E5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00.5pt;margin-top:51.6pt;width:145.85pt;height:9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" stroked="f">
            <v:textbox>
              <w:txbxContent>
                <w:p w:rsidR="00442FBF" w:rsidRDefault="00442FBF" w:rsidP="00E14B21">
                  <w:pPr>
                    <w:jc w:val="center"/>
                    <w:rPr>
                      <w:rFonts w:ascii="Arial Black" w:hAnsi="Arial Black"/>
                      <w:color w:val="57257D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60B32" w:rsidRDefault="00260B32" w:rsidP="00260B32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00629" w:rsidRDefault="00200629" w:rsidP="000155F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046941" w:rsidRDefault="00046941" w:rsidP="000155F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95526">
        <w:rPr>
          <w:rFonts w:ascii="Times New Roman" w:hAnsi="Times New Roman"/>
          <w:b/>
          <w:color w:val="0070C0"/>
          <w:sz w:val="36"/>
          <w:szCs w:val="36"/>
        </w:rPr>
        <w:t>«Неделя финансовой грамотности во Владимирской области»</w:t>
      </w:r>
    </w:p>
    <w:p w:rsidR="00604522" w:rsidRDefault="00604522" w:rsidP="000155FC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04522">
        <w:rPr>
          <w:rFonts w:ascii="Times New Roman" w:hAnsi="Times New Roman"/>
          <w:b/>
          <w:color w:val="0070C0"/>
          <w:sz w:val="32"/>
          <w:szCs w:val="32"/>
        </w:rPr>
        <w:t>19.09.2022-</w:t>
      </w:r>
      <w:r w:rsidR="00200629">
        <w:rPr>
          <w:rFonts w:ascii="Times New Roman" w:hAnsi="Times New Roman"/>
          <w:b/>
          <w:color w:val="0070C0"/>
          <w:sz w:val="32"/>
          <w:szCs w:val="32"/>
        </w:rPr>
        <w:t>2</w:t>
      </w:r>
      <w:r w:rsidR="00150B17">
        <w:rPr>
          <w:rFonts w:ascii="Times New Roman" w:hAnsi="Times New Roman"/>
          <w:b/>
          <w:color w:val="0070C0"/>
          <w:sz w:val="32"/>
          <w:szCs w:val="32"/>
        </w:rPr>
        <w:t>3</w:t>
      </w:r>
      <w:r w:rsidRPr="00604522">
        <w:rPr>
          <w:rFonts w:ascii="Times New Roman" w:hAnsi="Times New Roman"/>
          <w:b/>
          <w:color w:val="0070C0"/>
          <w:sz w:val="32"/>
          <w:szCs w:val="32"/>
        </w:rPr>
        <w:t>.09.2022</w:t>
      </w:r>
    </w:p>
    <w:p w:rsidR="00200629" w:rsidRPr="00604522" w:rsidRDefault="00200629" w:rsidP="000155FC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200629" w:rsidRPr="00200629" w:rsidRDefault="00604522" w:rsidP="000155F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00629">
        <w:rPr>
          <w:rFonts w:ascii="Times New Roman" w:hAnsi="Times New Roman"/>
          <w:b/>
          <w:color w:val="0070C0"/>
          <w:sz w:val="36"/>
          <w:szCs w:val="36"/>
        </w:rPr>
        <w:t>Площадки проведения мероприятий:</w:t>
      </w:r>
    </w:p>
    <w:p w:rsidR="00604522" w:rsidRPr="00200629" w:rsidRDefault="00604522" w:rsidP="00200629">
      <w:pPr>
        <w:pStyle w:val="a4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b/>
          <w:color w:val="0070C0"/>
          <w:sz w:val="32"/>
          <w:szCs w:val="32"/>
        </w:rPr>
      </w:pPr>
      <w:r w:rsidRPr="00200629">
        <w:rPr>
          <w:rFonts w:ascii="Times New Roman" w:hAnsi="Times New Roman"/>
          <w:b/>
          <w:color w:val="0070C0"/>
          <w:sz w:val="32"/>
          <w:szCs w:val="32"/>
        </w:rPr>
        <w:t xml:space="preserve">Региональный методический центр по финансовой грамотности на базе Владимирского филиала </w:t>
      </w:r>
      <w:proofErr w:type="spellStart"/>
      <w:r w:rsidRPr="00200629">
        <w:rPr>
          <w:rFonts w:ascii="Times New Roman" w:hAnsi="Times New Roman"/>
          <w:b/>
          <w:color w:val="0070C0"/>
          <w:sz w:val="32"/>
          <w:szCs w:val="32"/>
        </w:rPr>
        <w:t>РАНХиГС</w:t>
      </w:r>
      <w:proofErr w:type="spellEnd"/>
      <w:r w:rsidRPr="00200629">
        <w:rPr>
          <w:rFonts w:ascii="Times New Roman" w:hAnsi="Times New Roman"/>
          <w:b/>
          <w:color w:val="0070C0"/>
          <w:sz w:val="32"/>
          <w:szCs w:val="32"/>
        </w:rPr>
        <w:t>;</w:t>
      </w:r>
    </w:p>
    <w:p w:rsidR="00604522" w:rsidRPr="00200629" w:rsidRDefault="00604522" w:rsidP="00200629">
      <w:pPr>
        <w:pStyle w:val="a4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b/>
          <w:color w:val="0070C0"/>
          <w:sz w:val="32"/>
          <w:szCs w:val="32"/>
        </w:rPr>
      </w:pPr>
      <w:r w:rsidRPr="00200629">
        <w:rPr>
          <w:rFonts w:ascii="Times New Roman" w:hAnsi="Times New Roman"/>
          <w:b/>
          <w:color w:val="0070C0"/>
          <w:sz w:val="32"/>
          <w:szCs w:val="32"/>
        </w:rPr>
        <w:t>Владимирский филиал Финансового Университета при Правительстве Российской Федерации;</w:t>
      </w:r>
    </w:p>
    <w:p w:rsidR="00604522" w:rsidRPr="00200629" w:rsidRDefault="00604522" w:rsidP="00200629">
      <w:pPr>
        <w:pStyle w:val="a4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b/>
          <w:color w:val="0070C0"/>
          <w:sz w:val="32"/>
          <w:szCs w:val="32"/>
        </w:rPr>
      </w:pPr>
      <w:r w:rsidRPr="00200629">
        <w:rPr>
          <w:rFonts w:ascii="Times New Roman" w:hAnsi="Times New Roman"/>
          <w:b/>
          <w:color w:val="0070C0"/>
          <w:sz w:val="32"/>
          <w:szCs w:val="32"/>
        </w:rPr>
        <w:t>Владимирский институт развития образования им. Л.И. Новиковой;</w:t>
      </w:r>
    </w:p>
    <w:p w:rsidR="00604522" w:rsidRPr="00200629" w:rsidRDefault="00604522" w:rsidP="00200629">
      <w:pPr>
        <w:pStyle w:val="a4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b/>
          <w:color w:val="0070C0"/>
          <w:sz w:val="32"/>
          <w:szCs w:val="32"/>
        </w:rPr>
      </w:pPr>
      <w:r w:rsidRPr="00200629">
        <w:rPr>
          <w:rFonts w:ascii="Times New Roman" w:hAnsi="Times New Roman"/>
          <w:b/>
          <w:color w:val="0070C0"/>
          <w:sz w:val="32"/>
          <w:szCs w:val="32"/>
        </w:rPr>
        <w:t>Владимирский государственный университет им. А.Г. и Н.Г. Столетовых;</w:t>
      </w:r>
    </w:p>
    <w:p w:rsidR="00604522" w:rsidRPr="00200629" w:rsidRDefault="00604522" w:rsidP="00200629">
      <w:pPr>
        <w:pStyle w:val="a4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b/>
          <w:color w:val="0070C0"/>
          <w:sz w:val="32"/>
          <w:szCs w:val="32"/>
        </w:rPr>
      </w:pPr>
      <w:r w:rsidRPr="00200629">
        <w:rPr>
          <w:rFonts w:ascii="Times New Roman" w:hAnsi="Times New Roman"/>
          <w:b/>
          <w:color w:val="0070C0"/>
          <w:sz w:val="32"/>
          <w:szCs w:val="32"/>
        </w:rPr>
        <w:t>Владимирское отделение № 8611 ПАО Сбербанк;</w:t>
      </w:r>
    </w:p>
    <w:p w:rsidR="00604522" w:rsidRPr="00200629" w:rsidRDefault="00604522" w:rsidP="00200629">
      <w:pPr>
        <w:pStyle w:val="a4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b/>
          <w:color w:val="0070C0"/>
          <w:sz w:val="32"/>
          <w:szCs w:val="32"/>
        </w:rPr>
      </w:pPr>
      <w:r w:rsidRPr="00200629">
        <w:rPr>
          <w:rFonts w:ascii="Times New Roman" w:hAnsi="Times New Roman"/>
          <w:b/>
          <w:color w:val="0070C0"/>
          <w:sz w:val="32"/>
          <w:szCs w:val="32"/>
        </w:rPr>
        <w:t>Владимирская областная научная библиотека им. М.Горького</w:t>
      </w:r>
      <w:r w:rsidR="002713AF" w:rsidRPr="00200629">
        <w:rPr>
          <w:rFonts w:ascii="Times New Roman" w:hAnsi="Times New Roman"/>
          <w:b/>
          <w:color w:val="0070C0"/>
          <w:sz w:val="32"/>
          <w:szCs w:val="32"/>
        </w:rPr>
        <w:t>;</w:t>
      </w:r>
    </w:p>
    <w:p w:rsidR="00604522" w:rsidRPr="00200629" w:rsidRDefault="00604522" w:rsidP="00200629">
      <w:pPr>
        <w:pStyle w:val="a4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b/>
          <w:color w:val="0070C0"/>
          <w:sz w:val="32"/>
          <w:szCs w:val="32"/>
        </w:rPr>
      </w:pPr>
      <w:r w:rsidRPr="00200629">
        <w:rPr>
          <w:rFonts w:ascii="Times New Roman" w:hAnsi="Times New Roman"/>
          <w:b/>
          <w:color w:val="0070C0"/>
          <w:sz w:val="32"/>
          <w:szCs w:val="32"/>
        </w:rPr>
        <w:t>Владимирская областная библиотека для детей и молодежи;</w:t>
      </w:r>
    </w:p>
    <w:p w:rsidR="00604522" w:rsidRPr="00200629" w:rsidRDefault="002713AF" w:rsidP="00200629">
      <w:pPr>
        <w:pStyle w:val="a4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b/>
          <w:color w:val="0070C0"/>
          <w:sz w:val="32"/>
          <w:szCs w:val="32"/>
        </w:rPr>
      </w:pPr>
      <w:r w:rsidRPr="00200629">
        <w:rPr>
          <w:rFonts w:ascii="Times New Roman" w:hAnsi="Times New Roman"/>
          <w:b/>
          <w:color w:val="0070C0"/>
          <w:sz w:val="32"/>
          <w:szCs w:val="32"/>
        </w:rPr>
        <w:t>Центральная библиотека г.Кольчугино;</w:t>
      </w:r>
    </w:p>
    <w:p w:rsidR="002713AF" w:rsidRDefault="002A7A52" w:rsidP="00200629">
      <w:pPr>
        <w:pStyle w:val="a4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ГУ - </w:t>
      </w:r>
      <w:r w:rsidR="002713AF" w:rsidRPr="00200629">
        <w:rPr>
          <w:rFonts w:ascii="Times New Roman" w:hAnsi="Times New Roman"/>
          <w:b/>
          <w:color w:val="0070C0"/>
          <w:sz w:val="32"/>
          <w:szCs w:val="32"/>
        </w:rPr>
        <w:t xml:space="preserve">Отделение Пенсионного </w:t>
      </w:r>
      <w:r>
        <w:rPr>
          <w:rFonts w:ascii="Times New Roman" w:hAnsi="Times New Roman"/>
          <w:b/>
          <w:color w:val="0070C0"/>
          <w:sz w:val="32"/>
          <w:szCs w:val="32"/>
        </w:rPr>
        <w:t>Ф</w:t>
      </w:r>
      <w:r w:rsidR="002713AF" w:rsidRPr="00200629">
        <w:rPr>
          <w:rFonts w:ascii="Times New Roman" w:hAnsi="Times New Roman"/>
          <w:b/>
          <w:color w:val="0070C0"/>
          <w:sz w:val="32"/>
          <w:szCs w:val="32"/>
        </w:rPr>
        <w:t>онда Российской Федерации по Владимирской области</w:t>
      </w:r>
      <w:r w:rsidR="00330304">
        <w:rPr>
          <w:rFonts w:ascii="Times New Roman" w:hAnsi="Times New Roman"/>
          <w:b/>
          <w:color w:val="0070C0"/>
          <w:sz w:val="32"/>
          <w:szCs w:val="32"/>
        </w:rPr>
        <w:t>;</w:t>
      </w:r>
    </w:p>
    <w:p w:rsidR="00330304" w:rsidRDefault="00330304" w:rsidP="00330304">
      <w:pPr>
        <w:pStyle w:val="a4"/>
        <w:numPr>
          <w:ilvl w:val="0"/>
          <w:numId w:val="15"/>
        </w:numPr>
        <w:spacing w:after="0" w:line="360" w:lineRule="auto"/>
        <w:ind w:left="567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Информационный центр по атомной энергетике</w:t>
      </w:r>
      <w:r w:rsidR="00123B94" w:rsidRPr="00123B94">
        <w:rPr>
          <w:rFonts w:ascii="Times New Roman" w:hAnsi="Times New Roman"/>
          <w:b/>
          <w:color w:val="0070C0"/>
          <w:sz w:val="32"/>
          <w:szCs w:val="32"/>
        </w:rPr>
        <w:t>.</w:t>
      </w:r>
    </w:p>
    <w:p w:rsidR="00BB0610" w:rsidRPr="00200629" w:rsidRDefault="00BB0610" w:rsidP="00BB0610">
      <w:pPr>
        <w:pStyle w:val="a4"/>
        <w:spacing w:after="0" w:line="360" w:lineRule="auto"/>
        <w:ind w:left="714"/>
        <w:rPr>
          <w:rFonts w:ascii="Times New Roman" w:hAnsi="Times New Roman"/>
          <w:b/>
          <w:color w:val="0070C0"/>
          <w:sz w:val="32"/>
          <w:szCs w:val="32"/>
        </w:rPr>
      </w:pPr>
    </w:p>
    <w:p w:rsidR="00200629" w:rsidRDefault="00200629" w:rsidP="00200629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200629" w:rsidRDefault="00200629" w:rsidP="00200629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200629" w:rsidRDefault="00200629" w:rsidP="00200629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260B32" w:rsidRDefault="00260B32" w:rsidP="00260B3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46941" w:rsidRPr="00046B44" w:rsidRDefault="00046941" w:rsidP="0004694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46B44">
        <w:rPr>
          <w:rFonts w:ascii="Times New Roman" w:hAnsi="Times New Roman"/>
          <w:b/>
          <w:sz w:val="28"/>
          <w:szCs w:val="28"/>
        </w:rPr>
        <w:lastRenderedPageBreak/>
        <w:t xml:space="preserve">Место проведения – </w:t>
      </w:r>
      <w:r w:rsidR="004078B2" w:rsidRPr="00046B44">
        <w:rPr>
          <w:rFonts w:ascii="Times New Roman" w:hAnsi="Times New Roman"/>
          <w:b/>
          <w:color w:val="0070C0"/>
          <w:sz w:val="28"/>
          <w:szCs w:val="28"/>
        </w:rPr>
        <w:t>ГБУК ВО «</w:t>
      </w:r>
      <w:r w:rsidRPr="00046B44">
        <w:rPr>
          <w:rFonts w:ascii="Times New Roman" w:hAnsi="Times New Roman"/>
          <w:b/>
          <w:color w:val="0070C0"/>
          <w:sz w:val="28"/>
          <w:szCs w:val="28"/>
        </w:rPr>
        <w:t xml:space="preserve">Владимирская областная научная библиотека </w:t>
      </w:r>
      <w:r w:rsidR="004078B2" w:rsidRPr="00046B44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им. М. Горького. </w:t>
      </w:r>
      <w:r w:rsidR="004C7224" w:rsidRPr="00046B44">
        <w:rPr>
          <w:rFonts w:ascii="Times New Roman" w:hAnsi="Times New Roman"/>
          <w:b/>
          <w:color w:val="0070C0"/>
          <w:sz w:val="28"/>
          <w:szCs w:val="28"/>
        </w:rPr>
        <w:t xml:space="preserve">г. Владимир, </w:t>
      </w:r>
      <w:r w:rsidRPr="00046B44">
        <w:rPr>
          <w:rFonts w:ascii="Times New Roman" w:hAnsi="Times New Roman"/>
          <w:b/>
          <w:color w:val="0070C0"/>
          <w:sz w:val="28"/>
          <w:szCs w:val="28"/>
        </w:rPr>
        <w:t>ул. Дзержинского, д.3</w:t>
      </w:r>
    </w:p>
    <w:p w:rsidR="004078B2" w:rsidRPr="00200629" w:rsidRDefault="004078B2" w:rsidP="00046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941" w:rsidRPr="00200629" w:rsidRDefault="00046941" w:rsidP="0004694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200629">
        <w:rPr>
          <w:rFonts w:ascii="Times New Roman" w:hAnsi="Times New Roman"/>
          <w:b/>
          <w:sz w:val="28"/>
          <w:szCs w:val="28"/>
        </w:rPr>
        <w:t>Период проведения</w:t>
      </w:r>
      <w:r w:rsidRPr="00200629">
        <w:rPr>
          <w:rFonts w:ascii="Times New Roman" w:hAnsi="Times New Roman"/>
          <w:sz w:val="28"/>
          <w:szCs w:val="28"/>
        </w:rPr>
        <w:t xml:space="preserve"> – </w:t>
      </w:r>
      <w:r w:rsidR="00200629" w:rsidRPr="00200629">
        <w:rPr>
          <w:rFonts w:ascii="Times New Roman" w:hAnsi="Times New Roman"/>
          <w:sz w:val="28"/>
          <w:szCs w:val="28"/>
        </w:rPr>
        <w:t>19.09.2022 – 2</w:t>
      </w:r>
      <w:r w:rsidR="00150B17">
        <w:rPr>
          <w:rFonts w:ascii="Times New Roman" w:hAnsi="Times New Roman"/>
          <w:sz w:val="28"/>
          <w:szCs w:val="28"/>
        </w:rPr>
        <w:t>3</w:t>
      </w:r>
      <w:r w:rsidR="00200629" w:rsidRPr="00200629">
        <w:rPr>
          <w:rFonts w:ascii="Times New Roman" w:hAnsi="Times New Roman"/>
          <w:sz w:val="28"/>
          <w:szCs w:val="28"/>
        </w:rPr>
        <w:t>.09.2022</w:t>
      </w:r>
    </w:p>
    <w:p w:rsidR="00046941" w:rsidRPr="00200629" w:rsidRDefault="00046941" w:rsidP="00046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858" w:type="dxa"/>
        <w:tblInd w:w="-147" w:type="dxa"/>
        <w:tblLook w:val="04A0"/>
      </w:tblPr>
      <w:tblGrid>
        <w:gridCol w:w="1560"/>
        <w:gridCol w:w="5754"/>
        <w:gridCol w:w="3544"/>
      </w:tblGrid>
      <w:tr w:rsidR="00935013" w:rsidRPr="00200629" w:rsidTr="00123B94">
        <w:tc>
          <w:tcPr>
            <w:tcW w:w="1560" w:type="dxa"/>
          </w:tcPr>
          <w:p w:rsidR="00046941" w:rsidRPr="00200629" w:rsidRDefault="00046941" w:rsidP="00573FF8">
            <w:pPr>
              <w:suppressAutoHyphens/>
              <w:spacing w:line="240" w:lineRule="auto"/>
              <w:ind w:left="-253" w:right="-284" w:firstLine="253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754" w:type="dxa"/>
          </w:tcPr>
          <w:p w:rsidR="00046941" w:rsidRPr="00200629" w:rsidRDefault="00046941" w:rsidP="00F9452A">
            <w:pPr>
              <w:spacing w:line="240" w:lineRule="auto"/>
              <w:ind w:left="-253" w:firstLine="2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046941" w:rsidRPr="00200629" w:rsidRDefault="00046941" w:rsidP="00F9452A">
            <w:pPr>
              <w:suppressAutoHyphens/>
              <w:spacing w:line="240" w:lineRule="auto"/>
              <w:ind w:left="-253" w:right="-284" w:firstLine="2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E77E2D" w:rsidRPr="00200629" w:rsidTr="00123B94">
        <w:trPr>
          <w:trHeight w:val="1447"/>
        </w:trPr>
        <w:tc>
          <w:tcPr>
            <w:tcW w:w="1560" w:type="dxa"/>
          </w:tcPr>
          <w:p w:rsidR="00E77E2D" w:rsidRPr="00573FF8" w:rsidRDefault="00E77E2D" w:rsidP="00E77E2D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FF8">
              <w:rPr>
                <w:rFonts w:ascii="Times New Roman" w:hAnsi="Times New Roman"/>
                <w:b/>
                <w:sz w:val="28"/>
                <w:szCs w:val="28"/>
              </w:rPr>
              <w:t>19.09.2022</w:t>
            </w:r>
          </w:p>
          <w:p w:rsidR="00200629" w:rsidRDefault="00200629" w:rsidP="00E77E2D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629" w:rsidRDefault="00200629" w:rsidP="00200629">
            <w:pPr>
              <w:suppressAutoHyphens/>
              <w:spacing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629" w:rsidRPr="00200629" w:rsidRDefault="00200629" w:rsidP="00573FF8">
            <w:pPr>
              <w:suppressAutoHyphens/>
              <w:spacing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200629" w:rsidRPr="00200629" w:rsidRDefault="00200629" w:rsidP="00200629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День финансовой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и потребительской </w:t>
            </w:r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грамотности</w:t>
            </w:r>
          </w:p>
          <w:p w:rsidR="00200629" w:rsidRPr="00200629" w:rsidRDefault="00200629" w:rsidP="00E77E2D">
            <w:pPr>
              <w:spacing w:line="240" w:lineRule="auto"/>
              <w:ind w:left="-253" w:firstLine="253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E77E2D" w:rsidRPr="00200629" w:rsidRDefault="00E77E2D" w:rsidP="00D62B6D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Деловая игра «Защита прав потребителей» (10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15-11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00)</w:t>
            </w:r>
          </w:p>
          <w:p w:rsidR="00E77E2D" w:rsidRDefault="00E77E2D" w:rsidP="00D62B6D">
            <w:pPr>
              <w:pStyle w:val="a4"/>
              <w:spacing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</w:p>
          <w:p w:rsidR="006019B9" w:rsidRDefault="006019B9" w:rsidP="00D62B6D">
            <w:pPr>
              <w:pStyle w:val="a4"/>
              <w:spacing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</w:p>
          <w:p w:rsidR="006019B9" w:rsidRPr="00200629" w:rsidRDefault="006019B9" w:rsidP="00D62B6D">
            <w:pPr>
              <w:pStyle w:val="a4"/>
              <w:spacing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E77E2D" w:rsidP="00D62B6D">
            <w:pPr>
              <w:spacing w:line="240" w:lineRule="auto"/>
              <w:ind w:left="300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E77E2D" w:rsidP="00D62B6D">
            <w:pPr>
              <w:spacing w:line="240" w:lineRule="auto"/>
              <w:ind w:left="300"/>
              <w:rPr>
                <w:rFonts w:ascii="Times New Roman" w:hAnsi="Times New Roman"/>
                <w:sz w:val="28"/>
                <w:szCs w:val="28"/>
              </w:rPr>
            </w:pPr>
          </w:p>
          <w:p w:rsidR="00573FF8" w:rsidRDefault="00573FF8" w:rsidP="00D62B6D">
            <w:pPr>
              <w:pStyle w:val="a4"/>
              <w:spacing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Default="00E77E2D" w:rsidP="00D62B6D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FF8">
              <w:rPr>
                <w:rFonts w:ascii="Times New Roman" w:hAnsi="Times New Roman"/>
                <w:sz w:val="28"/>
                <w:szCs w:val="28"/>
              </w:rPr>
              <w:t xml:space="preserve">Что такое Центральный банк и чем он занимается </w:t>
            </w:r>
            <w:r w:rsidR="00573FF8" w:rsidRPr="00573FF8">
              <w:rPr>
                <w:rFonts w:ascii="Times New Roman" w:hAnsi="Times New Roman"/>
                <w:sz w:val="28"/>
                <w:szCs w:val="28"/>
              </w:rPr>
              <w:t>(11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573FF8" w:rsidRPr="00573FF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0E7AB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FF8">
              <w:rPr>
                <w:rFonts w:ascii="Times New Roman" w:hAnsi="Times New Roman"/>
                <w:sz w:val="28"/>
                <w:szCs w:val="28"/>
              </w:rPr>
              <w:t>11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573FF8">
              <w:rPr>
                <w:rFonts w:ascii="Times New Roman" w:hAnsi="Times New Roman"/>
                <w:sz w:val="28"/>
                <w:szCs w:val="28"/>
              </w:rPr>
              <w:t>30)*</w:t>
            </w:r>
          </w:p>
          <w:p w:rsidR="00573FF8" w:rsidRPr="00573FF8" w:rsidRDefault="00573FF8" w:rsidP="00D62B6D">
            <w:pPr>
              <w:pStyle w:val="a4"/>
              <w:spacing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E77E2D" w:rsidP="00D62B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573FF8" w:rsidRDefault="00573FF8" w:rsidP="00D62B6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3FF8">
              <w:rPr>
                <w:rFonts w:ascii="Times New Roman" w:hAnsi="Times New Roman"/>
                <w:sz w:val="28"/>
                <w:szCs w:val="28"/>
              </w:rPr>
              <w:t xml:space="preserve">    3. Знай свои деньги! </w:t>
            </w:r>
            <w:r w:rsidR="00E77E2D" w:rsidRPr="00573FF8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r w:rsidRPr="00573FF8">
              <w:rPr>
                <w:rFonts w:ascii="Times New Roman" w:hAnsi="Times New Roman"/>
                <w:sz w:val="28"/>
                <w:szCs w:val="28"/>
              </w:rPr>
              <w:t>денег и основные защитные</w:t>
            </w:r>
            <w:r w:rsidR="00E77E2D" w:rsidRPr="00573FF8">
              <w:rPr>
                <w:rFonts w:ascii="Times New Roman" w:hAnsi="Times New Roman"/>
                <w:sz w:val="28"/>
                <w:szCs w:val="28"/>
              </w:rPr>
              <w:t xml:space="preserve"> признак</w:t>
            </w:r>
            <w:r w:rsidRPr="00573FF8">
              <w:rPr>
                <w:rFonts w:ascii="Times New Roman" w:hAnsi="Times New Roman"/>
                <w:sz w:val="28"/>
                <w:szCs w:val="28"/>
              </w:rPr>
              <w:t>и</w:t>
            </w:r>
            <w:r w:rsidR="00E77E2D" w:rsidRPr="00573FF8">
              <w:rPr>
                <w:rFonts w:ascii="Times New Roman" w:hAnsi="Times New Roman"/>
                <w:sz w:val="28"/>
                <w:szCs w:val="28"/>
              </w:rPr>
              <w:t xml:space="preserve"> денежных знаков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(11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30 – 12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00)</w:t>
            </w:r>
            <w:r w:rsidR="00306173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E77E2D" w:rsidRPr="00200629" w:rsidRDefault="00E77E2D" w:rsidP="00E77E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E77E2D" w:rsidP="00E77E2D">
            <w:pPr>
              <w:spacing w:before="100" w:beforeAutospacing="1" w:after="100" w:afterAutospacing="1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*Мероприятие проводиться в онлайн формате с подключением внешних площадок </w:t>
            </w:r>
            <w:r w:rsidR="00306173">
              <w:rPr>
                <w:rFonts w:ascii="Times New Roman" w:hAnsi="Times New Roman"/>
                <w:sz w:val="28"/>
                <w:szCs w:val="28"/>
              </w:rPr>
              <w:t>на базе ВИРО</w:t>
            </w:r>
            <w:hyperlink r:id="rId9" w:history="1">
              <w:r w:rsidRPr="00200629">
                <w:rPr>
                  <w:rStyle w:val="af"/>
                  <w:sz w:val="28"/>
                  <w:szCs w:val="28"/>
                </w:rPr>
                <w:t>https://rutube.ru/channel/27772911/</w:t>
              </w:r>
            </w:hyperlink>
          </w:p>
        </w:tc>
        <w:tc>
          <w:tcPr>
            <w:tcW w:w="3544" w:type="dxa"/>
          </w:tcPr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  <w:r w:rsidRPr="00200629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"/>
            </w:r>
          </w:p>
          <w:p w:rsidR="00E77E2D" w:rsidRPr="00200629" w:rsidRDefault="00200629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E77E2D" w:rsidRPr="00200629">
              <w:rPr>
                <w:rFonts w:ascii="Times New Roman" w:hAnsi="Times New Roman"/>
                <w:sz w:val="28"/>
                <w:szCs w:val="28"/>
              </w:rPr>
              <w:t>ОО «Практика»</w:t>
            </w: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200629" w:rsidRDefault="00200629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Спикеры:</w:t>
            </w: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200629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E77E2D" w:rsidRPr="00200629">
              <w:rPr>
                <w:rFonts w:ascii="Times New Roman" w:hAnsi="Times New Roman"/>
                <w:sz w:val="28"/>
                <w:szCs w:val="28"/>
              </w:rPr>
              <w:t>ОО «Практика»</w:t>
            </w: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Руководитель проекта Успенская Ольга Владимировна</w:t>
            </w:r>
          </w:p>
          <w:p w:rsidR="00573FF8" w:rsidRDefault="00573FF8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эксперты Отделения Владимир: </w:t>
            </w: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Парамонова Ирина Вячеславовна</w:t>
            </w: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E77E2D" w:rsidRPr="00200629" w:rsidRDefault="00E77E2D" w:rsidP="00E77E2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Верба Наталья Анатольевна</w:t>
            </w:r>
          </w:p>
        </w:tc>
      </w:tr>
      <w:tr w:rsidR="00935013" w:rsidRPr="00200629" w:rsidTr="00D62B6D">
        <w:trPr>
          <w:trHeight w:val="1550"/>
        </w:trPr>
        <w:tc>
          <w:tcPr>
            <w:tcW w:w="1560" w:type="dxa"/>
          </w:tcPr>
          <w:p w:rsidR="00046941" w:rsidRPr="00573FF8" w:rsidRDefault="00B4663F" w:rsidP="00F9452A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73FF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46941" w:rsidRPr="00573FF8">
              <w:rPr>
                <w:rFonts w:ascii="Times New Roman" w:hAnsi="Times New Roman"/>
                <w:b/>
                <w:sz w:val="28"/>
                <w:szCs w:val="28"/>
              </w:rPr>
              <w:t>.09.202</w:t>
            </w:r>
            <w:r w:rsidRPr="00573F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54" w:type="dxa"/>
          </w:tcPr>
          <w:p w:rsidR="00046941" w:rsidRDefault="00046941" w:rsidP="00F9452A">
            <w:pPr>
              <w:suppressAutoHyphens/>
              <w:spacing w:line="240" w:lineRule="auto"/>
              <w:ind w:left="-253" w:firstLine="25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День </w:t>
            </w:r>
            <w:proofErr w:type="spellStart"/>
            <w:r w:rsidR="00243D06"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киберграмотности</w:t>
            </w:r>
            <w:proofErr w:type="spellEnd"/>
            <w:r w:rsidR="00150B1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и защиты от мошенников</w:t>
            </w:r>
          </w:p>
          <w:p w:rsidR="00D62B6D" w:rsidRPr="00D62B6D" w:rsidRDefault="00D62B6D" w:rsidP="00F9452A">
            <w:pPr>
              <w:suppressAutoHyphens/>
              <w:spacing w:line="240" w:lineRule="auto"/>
              <w:ind w:left="-253" w:firstLine="253"/>
              <w:jc w:val="center"/>
              <w:rPr>
                <w:rFonts w:ascii="Times New Roman" w:hAnsi="Times New Roman"/>
                <w:b/>
                <w:color w:val="0070C0"/>
                <w:szCs w:val="28"/>
              </w:rPr>
            </w:pPr>
          </w:p>
          <w:p w:rsidR="00150B17" w:rsidRPr="00046B44" w:rsidRDefault="00150B17" w:rsidP="00150B17">
            <w:pPr>
              <w:pStyle w:val="a4"/>
              <w:numPr>
                <w:ilvl w:val="0"/>
                <w:numId w:val="18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B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46B44">
              <w:rPr>
                <w:rFonts w:ascii="Times New Roman" w:hAnsi="Times New Roman"/>
                <w:sz w:val="28"/>
                <w:szCs w:val="28"/>
              </w:rPr>
              <w:t xml:space="preserve">Важность защиты персональных данных при </w:t>
            </w:r>
            <w:r>
              <w:rPr>
                <w:rFonts w:ascii="Times New Roman" w:hAnsi="Times New Roman"/>
                <w:sz w:val="28"/>
                <w:szCs w:val="28"/>
              </w:rPr>
              <w:t>оформлении финансовых услуг</w:t>
            </w:r>
            <w:r w:rsidRPr="00046B4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0B17" w:rsidRPr="00046B44" w:rsidRDefault="00150B17" w:rsidP="00150B17">
            <w:pPr>
              <w:pStyle w:val="a4"/>
              <w:suppressAutoHyphens/>
              <w:spacing w:line="240" w:lineRule="auto"/>
              <w:ind w:left="62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B44">
              <w:rPr>
                <w:rFonts w:ascii="Times New Roman" w:hAnsi="Times New Roman"/>
                <w:sz w:val="28"/>
                <w:szCs w:val="28"/>
                <w:lang w:val="en-US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046B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046B44">
              <w:rPr>
                <w:rFonts w:ascii="Times New Roman" w:hAnsi="Times New Roman"/>
                <w:sz w:val="28"/>
                <w:szCs w:val="28"/>
                <w:lang w:val="en-US"/>
              </w:rPr>
              <w:t>00)</w:t>
            </w:r>
          </w:p>
          <w:p w:rsidR="0099600D" w:rsidRDefault="0099600D" w:rsidP="00F9452A">
            <w:pPr>
              <w:spacing w:line="240" w:lineRule="auto"/>
              <w:ind w:left="-253" w:firstLine="253"/>
              <w:rPr>
                <w:rFonts w:ascii="Times New Roman" w:hAnsi="Times New Roman"/>
                <w:sz w:val="28"/>
                <w:szCs w:val="28"/>
              </w:rPr>
            </w:pPr>
          </w:p>
          <w:p w:rsidR="00046941" w:rsidRPr="00150B17" w:rsidRDefault="00243D06" w:rsidP="00896AE0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B17">
              <w:rPr>
                <w:rFonts w:ascii="Times New Roman" w:hAnsi="Times New Roman"/>
                <w:sz w:val="28"/>
                <w:szCs w:val="28"/>
              </w:rPr>
              <w:t xml:space="preserve">Защита от мошенничества и финансовая </w:t>
            </w:r>
            <w:r w:rsidRPr="00150B17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</w:t>
            </w:r>
            <w:r w:rsidR="000D6C35" w:rsidRPr="00150B17">
              <w:rPr>
                <w:rFonts w:ascii="Times New Roman" w:hAnsi="Times New Roman"/>
                <w:sz w:val="28"/>
                <w:szCs w:val="28"/>
              </w:rPr>
              <w:t>(15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0D6C35" w:rsidRPr="00150B17">
              <w:rPr>
                <w:rFonts w:ascii="Times New Roman" w:hAnsi="Times New Roman"/>
                <w:sz w:val="28"/>
                <w:szCs w:val="28"/>
              </w:rPr>
              <w:t>00</w:t>
            </w:r>
            <w:r w:rsidR="00046941" w:rsidRPr="00150B17">
              <w:rPr>
                <w:rFonts w:ascii="Times New Roman" w:hAnsi="Times New Roman"/>
                <w:sz w:val="28"/>
                <w:szCs w:val="28"/>
              </w:rPr>
              <w:t>– 1</w:t>
            </w:r>
            <w:r w:rsidRPr="00150B17">
              <w:rPr>
                <w:rFonts w:ascii="Times New Roman" w:hAnsi="Times New Roman"/>
                <w:sz w:val="28"/>
                <w:szCs w:val="28"/>
              </w:rPr>
              <w:t>6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306173" w:rsidRPr="00150B17">
              <w:rPr>
                <w:rFonts w:ascii="Times New Roman" w:hAnsi="Times New Roman"/>
                <w:sz w:val="28"/>
                <w:szCs w:val="28"/>
              </w:rPr>
              <w:t>00)</w:t>
            </w:r>
          </w:p>
          <w:p w:rsidR="00243D06" w:rsidRPr="00200629" w:rsidRDefault="00243D06" w:rsidP="000D6C35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6941" w:rsidRPr="00200629" w:rsidRDefault="00243D06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lastRenderedPageBreak/>
              <w:t>Отделение Владимир</w:t>
            </w:r>
          </w:p>
          <w:p w:rsidR="00150B17" w:rsidRDefault="00150B17" w:rsidP="00150B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Владимирское отделение   № 8611 ПАО «Сбербанк»</w:t>
            </w:r>
          </w:p>
          <w:p w:rsidR="00150B17" w:rsidRPr="00150B17" w:rsidRDefault="00150B17" w:rsidP="00150B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150B17" w:rsidRDefault="00150B17" w:rsidP="00150B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Спикер – начальник управления прямых продаж Кондратьева Инна Витальевна</w:t>
            </w:r>
          </w:p>
          <w:p w:rsidR="00150B17" w:rsidRDefault="00150B17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B6D" w:rsidRPr="00200629" w:rsidRDefault="00D62B6D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941" w:rsidRPr="00200629" w:rsidRDefault="00046941" w:rsidP="00D62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</w:t>
            </w:r>
            <w:r w:rsidR="00935013" w:rsidRPr="00200629">
              <w:rPr>
                <w:rFonts w:ascii="Times New Roman" w:hAnsi="Times New Roman"/>
                <w:sz w:val="28"/>
                <w:szCs w:val="28"/>
              </w:rPr>
              <w:t> 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–</w:t>
            </w:r>
            <w:r w:rsidR="00935013" w:rsidRPr="00200629">
              <w:rPr>
                <w:rFonts w:ascii="Times New Roman" w:hAnsi="Times New Roman"/>
                <w:sz w:val="28"/>
                <w:szCs w:val="28"/>
              </w:rPr>
              <w:t> </w:t>
            </w:r>
            <w:r w:rsidR="00243D06" w:rsidRPr="00200629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="00243D06" w:rsidRPr="00200629">
              <w:rPr>
                <w:rFonts w:ascii="Times New Roman" w:hAnsi="Times New Roman"/>
                <w:sz w:val="28"/>
                <w:szCs w:val="28"/>
              </w:rPr>
              <w:lastRenderedPageBreak/>
              <w:t>Отделения Владимир Гаврилюк Евгений Геннадьевич</w:t>
            </w:r>
          </w:p>
        </w:tc>
      </w:tr>
      <w:tr w:rsidR="00935013" w:rsidRPr="00200629" w:rsidTr="00123B94">
        <w:tc>
          <w:tcPr>
            <w:tcW w:w="1560" w:type="dxa"/>
          </w:tcPr>
          <w:p w:rsidR="00046941" w:rsidRPr="00573FF8" w:rsidRDefault="00B4663F" w:rsidP="00F9452A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73F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21.09.2022</w:t>
            </w:r>
          </w:p>
        </w:tc>
        <w:tc>
          <w:tcPr>
            <w:tcW w:w="5754" w:type="dxa"/>
          </w:tcPr>
          <w:p w:rsidR="00935013" w:rsidRPr="00200629" w:rsidRDefault="00885FD1" w:rsidP="00573FF8">
            <w:pPr>
              <w:pStyle w:val="a4"/>
              <w:suppressAutoHyphens/>
              <w:spacing w:after="0" w:line="240" w:lineRule="auto"/>
              <w:ind w:left="-253" w:firstLine="25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День налоговой грамотности</w:t>
            </w:r>
          </w:p>
          <w:p w:rsidR="00885FD1" w:rsidRPr="00200629" w:rsidRDefault="00885FD1" w:rsidP="000E7AB8">
            <w:pPr>
              <w:pStyle w:val="a4"/>
              <w:suppressAutoHyphens/>
              <w:spacing w:after="0" w:line="240" w:lineRule="auto"/>
              <w:ind w:left="-253" w:firstLine="253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6941" w:rsidRPr="00123B94" w:rsidRDefault="00F8557D" w:rsidP="000E7AB8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ind w:left="170" w:firstLine="92"/>
              <w:rPr>
                <w:rFonts w:ascii="Times New Roman" w:hAnsi="Times New Roman"/>
                <w:sz w:val="28"/>
                <w:szCs w:val="28"/>
              </w:rPr>
            </w:pPr>
            <w:r w:rsidRPr="00123B94">
              <w:rPr>
                <w:rFonts w:ascii="Times New Roman" w:hAnsi="Times New Roman"/>
                <w:sz w:val="28"/>
                <w:szCs w:val="28"/>
              </w:rPr>
              <w:t>«</w:t>
            </w:r>
            <w:r w:rsidR="00046941" w:rsidRPr="00123B94">
              <w:rPr>
                <w:rFonts w:ascii="Times New Roman" w:hAnsi="Times New Roman"/>
                <w:sz w:val="28"/>
                <w:szCs w:val="28"/>
              </w:rPr>
              <w:t>Актуальные</w:t>
            </w:r>
            <w:r w:rsidR="006019B9" w:rsidRPr="00123B94">
              <w:rPr>
                <w:rFonts w:ascii="Times New Roman" w:hAnsi="Times New Roman"/>
                <w:sz w:val="28"/>
                <w:szCs w:val="28"/>
              </w:rPr>
              <w:t> </w:t>
            </w:r>
            <w:r w:rsidR="00046941" w:rsidRPr="00123B94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 w:rsidR="006019B9" w:rsidRPr="00123B94">
              <w:rPr>
                <w:rFonts w:ascii="Times New Roman" w:hAnsi="Times New Roman"/>
                <w:sz w:val="28"/>
                <w:szCs w:val="28"/>
              </w:rPr>
              <w:t>н</w:t>
            </w:r>
            <w:r w:rsidR="00046941" w:rsidRPr="00123B94">
              <w:rPr>
                <w:rFonts w:ascii="Times New Roman" w:hAnsi="Times New Roman"/>
                <w:sz w:val="28"/>
                <w:szCs w:val="28"/>
              </w:rPr>
              <w:t>алогообложенияимуще</w:t>
            </w:r>
            <w:r w:rsidR="000E7AB8">
              <w:rPr>
                <w:rFonts w:ascii="Times New Roman" w:hAnsi="Times New Roman"/>
                <w:sz w:val="28"/>
                <w:szCs w:val="28"/>
              </w:rPr>
              <w:t>ства физических лиц» (15:</w:t>
            </w:r>
            <w:r w:rsidR="00885FD1" w:rsidRPr="00123B94">
              <w:rPr>
                <w:rFonts w:ascii="Times New Roman" w:hAnsi="Times New Roman"/>
                <w:sz w:val="28"/>
                <w:szCs w:val="28"/>
              </w:rPr>
              <w:t>00 – 1</w:t>
            </w:r>
            <w:r w:rsidR="00573FF8" w:rsidRPr="00123B94">
              <w:rPr>
                <w:rFonts w:ascii="Times New Roman" w:hAnsi="Times New Roman"/>
                <w:sz w:val="28"/>
                <w:szCs w:val="28"/>
              </w:rPr>
              <w:t>5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0D6C35" w:rsidRPr="00123B94">
              <w:rPr>
                <w:rFonts w:ascii="Times New Roman" w:hAnsi="Times New Roman"/>
                <w:sz w:val="28"/>
                <w:szCs w:val="28"/>
              </w:rPr>
              <w:t>45</w:t>
            </w:r>
            <w:r w:rsidR="00046941" w:rsidRPr="00123B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85FD1" w:rsidRPr="00200629" w:rsidRDefault="00885FD1" w:rsidP="000E7AB8">
            <w:pPr>
              <w:pStyle w:val="a4"/>
              <w:suppressAutoHyphens/>
              <w:spacing w:line="240" w:lineRule="auto"/>
              <w:ind w:left="-253" w:firstLine="253"/>
              <w:rPr>
                <w:rFonts w:ascii="Times New Roman" w:hAnsi="Times New Roman"/>
                <w:sz w:val="28"/>
                <w:szCs w:val="28"/>
              </w:rPr>
            </w:pPr>
          </w:p>
          <w:p w:rsidR="00885FD1" w:rsidRPr="00200629" w:rsidRDefault="00885FD1" w:rsidP="000E7AB8">
            <w:pPr>
              <w:pStyle w:val="a4"/>
              <w:suppressAutoHyphens/>
              <w:spacing w:line="240" w:lineRule="auto"/>
              <w:ind w:left="-253" w:firstLine="253"/>
              <w:rPr>
                <w:rFonts w:ascii="Times New Roman" w:hAnsi="Times New Roman"/>
                <w:sz w:val="28"/>
                <w:szCs w:val="28"/>
              </w:rPr>
            </w:pPr>
          </w:p>
          <w:p w:rsidR="00885FD1" w:rsidRPr="00200629" w:rsidRDefault="00885FD1" w:rsidP="000E7AB8">
            <w:pPr>
              <w:pStyle w:val="a4"/>
              <w:suppressAutoHyphens/>
              <w:spacing w:line="240" w:lineRule="auto"/>
              <w:ind w:left="-253" w:firstLine="253"/>
              <w:rPr>
                <w:rFonts w:ascii="Times New Roman" w:hAnsi="Times New Roman"/>
                <w:sz w:val="28"/>
                <w:szCs w:val="28"/>
              </w:rPr>
            </w:pPr>
          </w:p>
          <w:p w:rsidR="00885FD1" w:rsidRPr="00200629" w:rsidRDefault="00885FD1" w:rsidP="000E7AB8">
            <w:pPr>
              <w:pStyle w:val="a4"/>
              <w:suppressAutoHyphens/>
              <w:spacing w:line="240" w:lineRule="auto"/>
              <w:ind w:left="-253" w:firstLine="253"/>
              <w:rPr>
                <w:rFonts w:ascii="Times New Roman" w:hAnsi="Times New Roman"/>
                <w:sz w:val="28"/>
                <w:szCs w:val="28"/>
              </w:rPr>
            </w:pPr>
          </w:p>
          <w:p w:rsidR="00573FF8" w:rsidRPr="00573FF8" w:rsidRDefault="00573FF8" w:rsidP="000E7AB8">
            <w:pPr>
              <w:suppressAutoHyphens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2D2E67" w:rsidRPr="000E7AB8" w:rsidRDefault="00F9452A" w:rsidP="000E7AB8">
            <w:pPr>
              <w:pStyle w:val="a4"/>
              <w:numPr>
                <w:ilvl w:val="0"/>
                <w:numId w:val="11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AB8">
              <w:rPr>
                <w:rFonts w:ascii="Times New Roman" w:hAnsi="Times New Roman"/>
                <w:sz w:val="28"/>
                <w:szCs w:val="28"/>
              </w:rPr>
              <w:t>«</w:t>
            </w:r>
            <w:r w:rsidR="00885FD1" w:rsidRPr="000E7AB8">
              <w:rPr>
                <w:rFonts w:ascii="Times New Roman" w:hAnsi="Times New Roman"/>
                <w:sz w:val="28"/>
                <w:szCs w:val="28"/>
              </w:rPr>
              <w:t>Возможности личного кабинета для физических лиц»</w:t>
            </w:r>
            <w:r w:rsidR="000E7AB8" w:rsidRPr="000E7AB8">
              <w:rPr>
                <w:rFonts w:ascii="Times New Roman" w:hAnsi="Times New Roman"/>
                <w:sz w:val="28"/>
                <w:szCs w:val="28"/>
              </w:rPr>
              <w:t xml:space="preserve"> (15:45</w:t>
            </w:r>
            <w:r w:rsidR="00F8557D" w:rsidRPr="000E7AB8">
              <w:rPr>
                <w:rFonts w:ascii="Times New Roman" w:hAnsi="Times New Roman"/>
                <w:sz w:val="28"/>
                <w:szCs w:val="28"/>
              </w:rPr>
              <w:t>– 1</w:t>
            </w:r>
            <w:r w:rsidR="000D6C35" w:rsidRPr="000E7AB8">
              <w:rPr>
                <w:rFonts w:ascii="Times New Roman" w:hAnsi="Times New Roman"/>
                <w:sz w:val="28"/>
                <w:szCs w:val="28"/>
              </w:rPr>
              <w:t>6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0D6C35" w:rsidRPr="000E7AB8">
              <w:rPr>
                <w:rFonts w:ascii="Times New Roman" w:hAnsi="Times New Roman"/>
                <w:sz w:val="28"/>
                <w:szCs w:val="28"/>
              </w:rPr>
              <w:t>30</w:t>
            </w:r>
            <w:r w:rsidR="00F8557D" w:rsidRPr="000E7AB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D6C35" w:rsidRPr="00200629" w:rsidRDefault="000D6C35" w:rsidP="000E7AB8">
            <w:pPr>
              <w:pStyle w:val="a4"/>
              <w:suppressAutoHyphens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6C35" w:rsidRPr="00123B94" w:rsidRDefault="000D6C35" w:rsidP="000E7AB8">
            <w:pPr>
              <w:pStyle w:val="a4"/>
              <w:suppressAutoHyphens/>
              <w:spacing w:line="240" w:lineRule="auto"/>
              <w:ind w:left="0"/>
              <w:rPr>
                <w:rFonts w:ascii="Times New Roman" w:hAnsi="Times New Roman"/>
                <w:sz w:val="52"/>
                <w:szCs w:val="28"/>
              </w:rPr>
            </w:pPr>
          </w:p>
          <w:p w:rsidR="000D6C35" w:rsidRPr="00200629" w:rsidRDefault="000D6C35" w:rsidP="000E7AB8">
            <w:pPr>
              <w:pStyle w:val="a4"/>
              <w:suppressAutoHyphens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D2E67" w:rsidRPr="0099600D" w:rsidRDefault="002D2E67" w:rsidP="000E7AB8">
            <w:pPr>
              <w:pStyle w:val="a4"/>
              <w:numPr>
                <w:ilvl w:val="0"/>
                <w:numId w:val="11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«Применение специального налогового </w:t>
            </w:r>
            <w:r w:rsidR="0099600D">
              <w:rPr>
                <w:rFonts w:ascii="Times New Roman" w:hAnsi="Times New Roman"/>
                <w:sz w:val="28"/>
                <w:szCs w:val="28"/>
              </w:rPr>
              <w:t>р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ежима»</w:t>
            </w:r>
            <w:r w:rsidR="0099600D">
              <w:rPr>
                <w:rFonts w:ascii="Times New Roman" w:hAnsi="Times New Roman"/>
                <w:sz w:val="28"/>
                <w:szCs w:val="28"/>
              </w:rPr>
              <w:t>,«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Налогна</w:t>
            </w:r>
            <w:r w:rsidR="0099600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рофессиональный</w:t>
            </w:r>
            <w:r w:rsidRPr="0099600D">
              <w:rPr>
                <w:rFonts w:ascii="Times New Roman" w:hAnsi="Times New Roman"/>
                <w:sz w:val="28"/>
                <w:szCs w:val="28"/>
              </w:rPr>
              <w:t xml:space="preserve"> доход»</w:t>
            </w:r>
            <w:r w:rsidR="000D6C35" w:rsidRPr="009960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600D">
              <w:rPr>
                <w:rFonts w:ascii="Times New Roman" w:hAnsi="Times New Roman"/>
                <w:sz w:val="28"/>
                <w:szCs w:val="28"/>
              </w:rPr>
              <w:t>«Автоматизированная упрощенная система налогообложения»</w:t>
            </w:r>
            <w:r w:rsidR="000D6C35" w:rsidRPr="0099600D">
              <w:rPr>
                <w:rFonts w:ascii="Times New Roman" w:hAnsi="Times New Roman"/>
                <w:sz w:val="28"/>
                <w:szCs w:val="28"/>
              </w:rPr>
              <w:t xml:space="preserve"> (16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0D6C35" w:rsidRPr="0099600D">
              <w:rPr>
                <w:rFonts w:ascii="Times New Roman" w:hAnsi="Times New Roman"/>
                <w:sz w:val="28"/>
                <w:szCs w:val="28"/>
              </w:rPr>
              <w:t>30 – 17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0D6C35" w:rsidRPr="0099600D">
              <w:rPr>
                <w:rFonts w:ascii="Times New Roman" w:hAnsi="Times New Roman"/>
                <w:sz w:val="28"/>
                <w:szCs w:val="28"/>
              </w:rPr>
              <w:t>00)</w:t>
            </w:r>
          </w:p>
        </w:tc>
        <w:tc>
          <w:tcPr>
            <w:tcW w:w="3544" w:type="dxa"/>
          </w:tcPr>
          <w:p w:rsidR="00046941" w:rsidRPr="00200629" w:rsidRDefault="00046941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УФНС по </w:t>
            </w:r>
          </w:p>
          <w:p w:rsidR="00046941" w:rsidRDefault="00046941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Владимирской области</w:t>
            </w:r>
          </w:p>
          <w:p w:rsidR="00123B94" w:rsidRPr="00200629" w:rsidRDefault="00123B94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941" w:rsidRPr="00200629" w:rsidRDefault="00935013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</w:t>
            </w:r>
            <w:r w:rsidR="00046941" w:rsidRPr="00200629">
              <w:rPr>
                <w:rFonts w:ascii="Times New Roman" w:hAnsi="Times New Roman"/>
                <w:sz w:val="28"/>
                <w:szCs w:val="28"/>
              </w:rPr>
              <w:t xml:space="preserve">пикер – начальник </w:t>
            </w:r>
          </w:p>
          <w:p w:rsidR="00046941" w:rsidRPr="00200629" w:rsidRDefault="00046941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отдела налогообложения </w:t>
            </w:r>
          </w:p>
          <w:p w:rsidR="00046941" w:rsidRPr="00200629" w:rsidRDefault="00046941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имущества УФНС России</w:t>
            </w:r>
          </w:p>
          <w:p w:rsidR="00046941" w:rsidRPr="00200629" w:rsidRDefault="00046941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 по Владимирской области </w:t>
            </w:r>
          </w:p>
          <w:p w:rsidR="00046941" w:rsidRPr="00200629" w:rsidRDefault="00046941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629">
              <w:rPr>
                <w:rFonts w:ascii="Times New Roman" w:hAnsi="Times New Roman"/>
                <w:sz w:val="28"/>
                <w:szCs w:val="28"/>
              </w:rPr>
              <w:t>Шикова</w:t>
            </w:r>
            <w:proofErr w:type="spellEnd"/>
            <w:r w:rsidRPr="00200629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  <w:p w:rsidR="00885FD1" w:rsidRPr="00200629" w:rsidRDefault="00885FD1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E67" w:rsidRPr="00200629" w:rsidRDefault="00885FD1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Спикер – начальник отдела работы </w:t>
            </w:r>
            <w:r w:rsidR="002D2E67" w:rsidRPr="00200629">
              <w:rPr>
                <w:rFonts w:ascii="Times New Roman" w:hAnsi="Times New Roman"/>
                <w:sz w:val="28"/>
                <w:szCs w:val="28"/>
              </w:rPr>
              <w:t>с налогоплательщиками УФНС России</w:t>
            </w:r>
          </w:p>
          <w:p w:rsidR="002D2E67" w:rsidRPr="00200629" w:rsidRDefault="002D2E67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по Владимирской области </w:t>
            </w:r>
            <w:proofErr w:type="spellStart"/>
            <w:r w:rsidRPr="00200629">
              <w:rPr>
                <w:rFonts w:ascii="Times New Roman" w:hAnsi="Times New Roman"/>
                <w:sz w:val="28"/>
                <w:szCs w:val="28"/>
              </w:rPr>
              <w:t>Молева</w:t>
            </w:r>
            <w:proofErr w:type="spellEnd"/>
            <w:r w:rsidRPr="00200629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  <w:p w:rsidR="00885FD1" w:rsidRPr="00200629" w:rsidRDefault="00885FD1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E67" w:rsidRPr="00200629" w:rsidRDefault="002D2E67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Спикер- начальник отдела налогообложения юридических лиц УФНС России</w:t>
            </w:r>
          </w:p>
          <w:p w:rsidR="002D2E67" w:rsidRPr="00200629" w:rsidRDefault="002D2E67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 по Владимирской области </w:t>
            </w:r>
          </w:p>
          <w:p w:rsidR="00885FD1" w:rsidRPr="00200629" w:rsidRDefault="002D2E67" w:rsidP="00F94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629">
              <w:rPr>
                <w:rFonts w:ascii="Times New Roman" w:hAnsi="Times New Roman"/>
                <w:sz w:val="28"/>
                <w:szCs w:val="28"/>
              </w:rPr>
              <w:t>Галайда</w:t>
            </w:r>
            <w:proofErr w:type="spellEnd"/>
            <w:r w:rsidRPr="00200629">
              <w:rPr>
                <w:rFonts w:ascii="Times New Roman" w:hAnsi="Times New Roman"/>
                <w:sz w:val="28"/>
                <w:szCs w:val="28"/>
              </w:rPr>
              <w:t xml:space="preserve"> Дмитрий Вячеславович</w:t>
            </w:r>
          </w:p>
        </w:tc>
      </w:tr>
      <w:tr w:rsidR="00331431" w:rsidRPr="00200629" w:rsidTr="00123B94">
        <w:tc>
          <w:tcPr>
            <w:tcW w:w="1560" w:type="dxa"/>
          </w:tcPr>
          <w:p w:rsidR="00331431" w:rsidRPr="006019B9" w:rsidRDefault="00B4663F" w:rsidP="00F9452A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9B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331431" w:rsidRPr="006019B9">
              <w:rPr>
                <w:rFonts w:ascii="Times New Roman" w:hAnsi="Times New Roman"/>
                <w:b/>
                <w:sz w:val="28"/>
                <w:szCs w:val="28"/>
              </w:rPr>
              <w:t>.09.202</w:t>
            </w:r>
            <w:r w:rsidR="009A18CC" w:rsidRPr="006019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331431" w:rsidRPr="00200629" w:rsidRDefault="00331431" w:rsidP="00F9452A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431" w:rsidRPr="00200629" w:rsidRDefault="00331431" w:rsidP="00F9452A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431" w:rsidRPr="00200629" w:rsidRDefault="00331431" w:rsidP="00F9452A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331431" w:rsidRPr="00200629" w:rsidRDefault="00331431" w:rsidP="006019B9">
            <w:pPr>
              <w:suppressAutoHyphens/>
              <w:spacing w:line="240" w:lineRule="auto"/>
              <w:ind w:left="10" w:firstLine="25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День социальной </w:t>
            </w:r>
            <w:r w:rsidR="006019B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и пенсионной </w:t>
            </w:r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грамотности</w:t>
            </w:r>
          </w:p>
          <w:p w:rsidR="00F8557D" w:rsidRPr="000E7AB8" w:rsidRDefault="00F8557D" w:rsidP="00C86802">
            <w:pPr>
              <w:suppressAutoHyphens/>
              <w:spacing w:after="0" w:line="240" w:lineRule="auto"/>
              <w:ind w:left="10" w:firstLine="253"/>
              <w:jc w:val="both"/>
              <w:rPr>
                <w:rFonts w:ascii="Times New Roman" w:hAnsi="Times New Roman"/>
                <w:sz w:val="44"/>
                <w:szCs w:val="28"/>
              </w:rPr>
            </w:pPr>
          </w:p>
          <w:p w:rsidR="008C39E0" w:rsidRPr="00200629" w:rsidRDefault="00331431" w:rsidP="00C86802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10"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«Предоставление </w:t>
            </w:r>
            <w:r w:rsidR="00990EAC" w:rsidRPr="00200629">
              <w:rPr>
                <w:rFonts w:ascii="Times New Roman" w:hAnsi="Times New Roman"/>
                <w:sz w:val="28"/>
                <w:szCs w:val="28"/>
              </w:rPr>
              <w:t xml:space="preserve">жилищных 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субсиди</w:t>
            </w:r>
            <w:r w:rsidR="006019B9">
              <w:rPr>
                <w:rFonts w:ascii="Times New Roman" w:hAnsi="Times New Roman"/>
                <w:sz w:val="28"/>
                <w:szCs w:val="28"/>
              </w:rPr>
              <w:t>й</w:t>
            </w:r>
            <w:r w:rsidR="00710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EAC" w:rsidRPr="00200629">
              <w:rPr>
                <w:rFonts w:ascii="Times New Roman" w:hAnsi="Times New Roman"/>
                <w:sz w:val="28"/>
                <w:szCs w:val="28"/>
              </w:rPr>
              <w:t xml:space="preserve">и других мер </w:t>
            </w:r>
            <w:r w:rsidR="006019B9">
              <w:rPr>
                <w:rFonts w:ascii="Times New Roman" w:hAnsi="Times New Roman"/>
                <w:sz w:val="28"/>
                <w:szCs w:val="28"/>
              </w:rPr>
              <w:t xml:space="preserve">поддержки 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на оплату </w:t>
            </w:r>
            <w:r w:rsidR="00990EAC" w:rsidRPr="00200629">
              <w:rPr>
                <w:rFonts w:ascii="Times New Roman" w:hAnsi="Times New Roman"/>
                <w:sz w:val="28"/>
                <w:szCs w:val="28"/>
              </w:rPr>
              <w:t>ЖКУ отдельным категориям граждан</w:t>
            </w:r>
            <w:r w:rsidR="00710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Владимирской области» </w:t>
            </w:r>
            <w:r w:rsidR="00B80754" w:rsidRPr="00200629">
              <w:rPr>
                <w:rFonts w:ascii="Times New Roman" w:hAnsi="Times New Roman"/>
                <w:sz w:val="28"/>
                <w:szCs w:val="28"/>
              </w:rPr>
              <w:t>(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15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 – 16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</w:t>
            </w:r>
            <w:r w:rsidR="00B80754" w:rsidRPr="0020062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C39E0" w:rsidRPr="00200629" w:rsidRDefault="008C39E0" w:rsidP="008C39E0">
            <w:pPr>
              <w:pStyle w:val="a4"/>
              <w:suppressAutoHyphens/>
              <w:spacing w:after="0"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39E0" w:rsidRPr="00200629" w:rsidRDefault="008C39E0" w:rsidP="008C39E0">
            <w:pPr>
              <w:pStyle w:val="a4"/>
              <w:suppressAutoHyphens/>
              <w:spacing w:after="0"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F10" w:rsidRPr="006019B9" w:rsidRDefault="00213ED5" w:rsidP="00BA5029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10"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9">
              <w:rPr>
                <w:rFonts w:ascii="Times New Roman" w:hAnsi="Times New Roman"/>
                <w:sz w:val="28"/>
                <w:szCs w:val="28"/>
              </w:rPr>
              <w:t>«Актуальные вопросы пенсионного законодательства Российской Федерации</w:t>
            </w:r>
            <w:r w:rsidR="008C39E0" w:rsidRPr="006019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1431" w:rsidRPr="00200629" w:rsidRDefault="008C39E0" w:rsidP="000E7AB8">
            <w:pPr>
              <w:pStyle w:val="a4"/>
              <w:suppressAutoHyphens/>
              <w:spacing w:after="0"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(16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00-17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00)</w:t>
            </w:r>
          </w:p>
        </w:tc>
        <w:tc>
          <w:tcPr>
            <w:tcW w:w="3544" w:type="dxa"/>
          </w:tcPr>
          <w:p w:rsidR="008C39E0" w:rsidRPr="000E7AB8" w:rsidRDefault="008C39E0" w:rsidP="008C39E0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B8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C39E0" w:rsidRPr="000E7AB8" w:rsidRDefault="008C39E0" w:rsidP="008C39E0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B8">
              <w:rPr>
                <w:rFonts w:ascii="Times New Roman" w:hAnsi="Times New Roman"/>
                <w:sz w:val="28"/>
                <w:szCs w:val="28"/>
              </w:rPr>
              <w:t>социальной защиты населения</w:t>
            </w:r>
            <w:r w:rsidR="000E7AB8" w:rsidRPr="000E7AB8">
              <w:rPr>
                <w:rFonts w:ascii="Times New Roman" w:hAnsi="Times New Roman"/>
                <w:sz w:val="28"/>
                <w:szCs w:val="28"/>
              </w:rPr>
              <w:t xml:space="preserve"> Владимирской области</w:t>
            </w:r>
          </w:p>
          <w:p w:rsidR="00123B94" w:rsidRPr="000E7AB8" w:rsidRDefault="00123B94" w:rsidP="008C39E0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39E0" w:rsidRPr="000E7AB8" w:rsidRDefault="008C39E0" w:rsidP="008C39E0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B8">
              <w:rPr>
                <w:rFonts w:ascii="Times New Roman" w:hAnsi="Times New Roman"/>
                <w:sz w:val="28"/>
                <w:szCs w:val="28"/>
              </w:rPr>
              <w:t xml:space="preserve">Спикер - начальник отдела компенсационных выплат и социальных гарантий Крюкова Мария Юрьевна </w:t>
            </w:r>
          </w:p>
          <w:p w:rsidR="008C39E0" w:rsidRPr="000E7AB8" w:rsidRDefault="008C39E0" w:rsidP="008C39E0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52A" w:rsidRPr="000E7AB8" w:rsidRDefault="008C39E0" w:rsidP="00C86802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B8">
              <w:rPr>
                <w:rFonts w:ascii="Times New Roman" w:hAnsi="Times New Roman"/>
                <w:sz w:val="28"/>
                <w:szCs w:val="28"/>
              </w:rPr>
              <w:t>ГУ</w:t>
            </w:r>
            <w:r w:rsidR="000E7AB8" w:rsidRPr="000E7AB8">
              <w:rPr>
                <w:rFonts w:ascii="Times New Roman" w:hAnsi="Times New Roman"/>
                <w:sz w:val="28"/>
                <w:szCs w:val="28"/>
              </w:rPr>
              <w:t> </w:t>
            </w:r>
            <w:r w:rsidRPr="000E7AB8">
              <w:rPr>
                <w:rFonts w:ascii="Times New Roman" w:hAnsi="Times New Roman"/>
                <w:sz w:val="28"/>
                <w:szCs w:val="28"/>
              </w:rPr>
              <w:t>-</w:t>
            </w:r>
            <w:r w:rsidR="000E7AB8" w:rsidRPr="000E7AB8">
              <w:rPr>
                <w:rFonts w:ascii="Times New Roman" w:hAnsi="Times New Roman"/>
                <w:sz w:val="28"/>
                <w:szCs w:val="28"/>
              </w:rPr>
              <w:t> </w:t>
            </w:r>
            <w:r w:rsidRPr="000E7AB8">
              <w:rPr>
                <w:rFonts w:ascii="Times New Roman" w:hAnsi="Times New Roman"/>
                <w:sz w:val="28"/>
                <w:szCs w:val="28"/>
              </w:rPr>
              <w:t>Отделение Пенсионного фонда РФ по Владимирской области</w:t>
            </w:r>
          </w:p>
          <w:p w:rsidR="00123B94" w:rsidRPr="000E7AB8" w:rsidRDefault="008C39E0" w:rsidP="000E7AB8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B8">
              <w:rPr>
                <w:rFonts w:ascii="Times New Roman" w:hAnsi="Times New Roman"/>
                <w:sz w:val="28"/>
                <w:szCs w:val="28"/>
              </w:rPr>
              <w:t>Спикер</w:t>
            </w:r>
            <w:r w:rsidR="00A52283" w:rsidRPr="000E7AB8">
              <w:rPr>
                <w:rFonts w:ascii="Times New Roman" w:hAnsi="Times New Roman"/>
                <w:sz w:val="28"/>
                <w:szCs w:val="28"/>
              </w:rPr>
              <w:t xml:space="preserve"> - заместитель начальника Управления установления пенсий Отделения Пенсионного фонда Российской </w:t>
            </w:r>
            <w:r w:rsidR="00A52283" w:rsidRPr="000E7AB8">
              <w:rPr>
                <w:rFonts w:ascii="Times New Roman" w:hAnsi="Times New Roman"/>
                <w:sz w:val="28"/>
                <w:szCs w:val="28"/>
              </w:rPr>
              <w:lastRenderedPageBreak/>
              <w:t>Федерации  по Владимирской области</w:t>
            </w:r>
            <w:r w:rsidR="00A52283" w:rsidRPr="000E7AB8">
              <w:rPr>
                <w:rFonts w:ascii="Times New Roman" w:hAnsi="Times New Roman"/>
                <w:sz w:val="28"/>
                <w:szCs w:val="28"/>
              </w:rPr>
              <w:br/>
              <w:t>Головатюк Лариса Николаевна</w:t>
            </w:r>
          </w:p>
        </w:tc>
      </w:tr>
      <w:tr w:rsidR="00935013" w:rsidRPr="00200629" w:rsidTr="00123B94">
        <w:tc>
          <w:tcPr>
            <w:tcW w:w="1560" w:type="dxa"/>
          </w:tcPr>
          <w:p w:rsidR="00046941" w:rsidRPr="00EF43EA" w:rsidRDefault="00CA5121" w:rsidP="00F9452A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43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  <w:r w:rsidR="00046941" w:rsidRPr="00EF43EA">
              <w:rPr>
                <w:rFonts w:ascii="Times New Roman" w:hAnsi="Times New Roman"/>
                <w:b/>
                <w:sz w:val="28"/>
                <w:szCs w:val="28"/>
              </w:rPr>
              <w:t>.09.202</w:t>
            </w:r>
            <w:r w:rsidRPr="00EF43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54" w:type="dxa"/>
          </w:tcPr>
          <w:p w:rsidR="00046941" w:rsidRDefault="00046941" w:rsidP="00C86802">
            <w:pPr>
              <w:suppressAutoHyphens/>
              <w:spacing w:line="240" w:lineRule="auto"/>
              <w:ind w:left="10" w:firstLine="25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День потребительской</w:t>
            </w:r>
            <w:r w:rsidR="00EF43E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и предпринимательской</w:t>
            </w:r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грамотности</w:t>
            </w:r>
          </w:p>
          <w:p w:rsidR="00046B44" w:rsidRPr="00046B44" w:rsidRDefault="00046B44" w:rsidP="00C86802">
            <w:pPr>
              <w:suppressAutoHyphens/>
              <w:spacing w:line="240" w:lineRule="auto"/>
              <w:ind w:left="10" w:firstLine="253"/>
              <w:jc w:val="center"/>
              <w:rPr>
                <w:rFonts w:ascii="Times New Roman" w:hAnsi="Times New Roman"/>
                <w:b/>
                <w:color w:val="0070C0"/>
                <w:sz w:val="2"/>
                <w:szCs w:val="28"/>
              </w:rPr>
            </w:pPr>
          </w:p>
          <w:p w:rsidR="00EF43EA" w:rsidRPr="00EC2EBE" w:rsidRDefault="00EF43EA" w:rsidP="00EF43EA">
            <w:pPr>
              <w:pStyle w:val="a4"/>
              <w:numPr>
                <w:ilvl w:val="0"/>
                <w:numId w:val="6"/>
              </w:numPr>
              <w:spacing w:line="240" w:lineRule="auto"/>
              <w:ind w:left="10"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EBE">
              <w:rPr>
                <w:rFonts w:ascii="Times New Roman" w:hAnsi="Times New Roman"/>
                <w:sz w:val="28"/>
                <w:szCs w:val="28"/>
              </w:rPr>
              <w:t xml:space="preserve">«Государственная поддержка начинающих предпринимателей» </w:t>
            </w:r>
          </w:p>
          <w:p w:rsidR="00EF43EA" w:rsidRPr="00EC2EBE" w:rsidRDefault="00EF43EA" w:rsidP="00EF43EA">
            <w:pPr>
              <w:pStyle w:val="a4"/>
              <w:spacing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EBE">
              <w:rPr>
                <w:rFonts w:ascii="Times New Roman" w:hAnsi="Times New Roman"/>
                <w:sz w:val="28"/>
                <w:szCs w:val="28"/>
              </w:rPr>
              <w:t>(12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EC2EBE">
              <w:rPr>
                <w:rFonts w:ascii="Times New Roman" w:hAnsi="Times New Roman"/>
                <w:sz w:val="28"/>
                <w:szCs w:val="28"/>
              </w:rPr>
              <w:t>00 – 13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EC2EBE">
              <w:rPr>
                <w:rFonts w:ascii="Times New Roman" w:hAnsi="Times New Roman"/>
                <w:sz w:val="28"/>
                <w:szCs w:val="28"/>
              </w:rPr>
              <w:t>00)</w:t>
            </w:r>
          </w:p>
          <w:p w:rsidR="0057148B" w:rsidRDefault="0057148B" w:rsidP="00EF43EA">
            <w:pPr>
              <w:pStyle w:val="a4"/>
              <w:spacing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7148B" w:rsidRPr="00046B44" w:rsidRDefault="0057148B" w:rsidP="00EF43EA">
            <w:pPr>
              <w:pStyle w:val="a4"/>
              <w:spacing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  <w:p w:rsidR="0057148B" w:rsidRDefault="0057148B" w:rsidP="00EF43EA">
            <w:pPr>
              <w:pStyle w:val="a4"/>
              <w:spacing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7148B" w:rsidRDefault="0057148B" w:rsidP="00EF43EA">
            <w:pPr>
              <w:pStyle w:val="a4"/>
              <w:spacing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  <w:p w:rsidR="00046B44" w:rsidRPr="00046B44" w:rsidRDefault="00046B44" w:rsidP="00EF43EA">
            <w:pPr>
              <w:pStyle w:val="a4"/>
              <w:spacing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  <w:p w:rsidR="0057148B" w:rsidRPr="00EF43EA" w:rsidRDefault="0057148B" w:rsidP="00EF43EA">
            <w:pPr>
              <w:pStyle w:val="a4"/>
              <w:spacing w:line="240" w:lineRule="auto"/>
              <w:ind w:left="26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4686" w:rsidRPr="00200629" w:rsidRDefault="001B4686" w:rsidP="001B4686">
            <w:pPr>
              <w:pStyle w:val="a4"/>
              <w:numPr>
                <w:ilvl w:val="0"/>
                <w:numId w:val="6"/>
              </w:numPr>
              <w:spacing w:line="240" w:lineRule="auto"/>
              <w:ind w:left="10"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«Обеспечение эффективного предупреждения нарушения прав потребителей, в условиях постоянного изменения правового поля» (14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00 -15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00)</w:t>
            </w:r>
          </w:p>
          <w:p w:rsidR="001B4686" w:rsidRPr="00200629" w:rsidRDefault="001B4686" w:rsidP="00C86802">
            <w:pPr>
              <w:spacing w:line="240" w:lineRule="auto"/>
              <w:ind w:left="10" w:firstLine="2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18CC" w:rsidRPr="00200629" w:rsidRDefault="009A18CC" w:rsidP="00C86802">
            <w:pPr>
              <w:pStyle w:val="a4"/>
              <w:spacing w:line="240" w:lineRule="auto"/>
              <w:ind w:left="10"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CCB" w:rsidRPr="00200629" w:rsidRDefault="003A7CCB" w:rsidP="001B46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148B" w:rsidRPr="00200629" w:rsidRDefault="0057148B" w:rsidP="0057148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ГАУ Владимирской области «Бизнес-Инкубатор»</w:t>
            </w:r>
          </w:p>
          <w:p w:rsidR="00EF43EA" w:rsidRDefault="0057148B" w:rsidP="0057148B">
            <w:pPr>
              <w:suppressAutoHyphens/>
              <w:spacing w:line="240" w:lineRule="auto"/>
              <w:ind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 – директор ГАУ Владимирской области «Бизнес-Инкубатор» Нестеров Александр Николаевич</w:t>
            </w:r>
          </w:p>
          <w:p w:rsidR="00CA5121" w:rsidRPr="00200629" w:rsidRDefault="00334012" w:rsidP="00F9452A">
            <w:pPr>
              <w:suppressAutoHyphens/>
              <w:spacing w:line="240" w:lineRule="auto"/>
              <w:ind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200629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200629">
              <w:rPr>
                <w:rFonts w:ascii="Times New Roman" w:hAnsi="Times New Roman"/>
                <w:sz w:val="28"/>
                <w:szCs w:val="28"/>
              </w:rPr>
              <w:t xml:space="preserve"> по Владимирской области</w:t>
            </w:r>
          </w:p>
          <w:p w:rsidR="002970F0" w:rsidRPr="00200629" w:rsidRDefault="002970F0" w:rsidP="00C8680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Спикер – главный специалист-эксперт отдела защиты прав потребителей Филиппова Надежда Петровна </w:t>
            </w:r>
          </w:p>
          <w:p w:rsidR="00CA5121" w:rsidRPr="00200629" w:rsidRDefault="00CA5121" w:rsidP="0033401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304" w:rsidRPr="00200629" w:rsidRDefault="00330304" w:rsidP="00046941">
      <w:pPr>
        <w:rPr>
          <w:rFonts w:ascii="Times New Roman" w:hAnsi="Times New Roman"/>
          <w:sz w:val="28"/>
          <w:szCs w:val="28"/>
        </w:rPr>
      </w:pPr>
    </w:p>
    <w:p w:rsidR="00146140" w:rsidRPr="00330304" w:rsidRDefault="00146140" w:rsidP="0014614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00629">
        <w:rPr>
          <w:rFonts w:ascii="Times New Roman" w:hAnsi="Times New Roman"/>
          <w:b/>
          <w:sz w:val="28"/>
          <w:szCs w:val="28"/>
        </w:rPr>
        <w:t>Место проведения</w:t>
      </w:r>
      <w:r w:rsidRPr="00200629">
        <w:rPr>
          <w:rFonts w:ascii="Times New Roman" w:hAnsi="Times New Roman"/>
          <w:sz w:val="28"/>
          <w:szCs w:val="28"/>
        </w:rPr>
        <w:t xml:space="preserve"> – </w:t>
      </w:r>
      <w:r w:rsidR="00104021" w:rsidRPr="00330304">
        <w:rPr>
          <w:rFonts w:ascii="Times New Roman" w:hAnsi="Times New Roman"/>
          <w:b/>
          <w:color w:val="0070C0"/>
          <w:sz w:val="28"/>
          <w:szCs w:val="28"/>
        </w:rPr>
        <w:t>МБУК</w:t>
      </w:r>
      <w:r w:rsidRPr="00330304">
        <w:rPr>
          <w:rFonts w:ascii="Times New Roman" w:hAnsi="Times New Roman"/>
          <w:b/>
          <w:color w:val="0070C0"/>
          <w:sz w:val="28"/>
          <w:szCs w:val="28"/>
        </w:rPr>
        <w:t xml:space="preserve"> «</w:t>
      </w:r>
      <w:r w:rsidR="000A3BD6" w:rsidRPr="00330304">
        <w:rPr>
          <w:rFonts w:ascii="Times New Roman" w:hAnsi="Times New Roman"/>
          <w:b/>
          <w:color w:val="0070C0"/>
          <w:sz w:val="28"/>
          <w:szCs w:val="28"/>
        </w:rPr>
        <w:t>Кольчугинская центральная</w:t>
      </w:r>
      <w:r w:rsidR="00104021" w:rsidRPr="00330304">
        <w:rPr>
          <w:rFonts w:ascii="Times New Roman" w:hAnsi="Times New Roman"/>
          <w:b/>
          <w:color w:val="0070C0"/>
          <w:sz w:val="28"/>
          <w:szCs w:val="28"/>
        </w:rPr>
        <w:t xml:space="preserve"> библиоте</w:t>
      </w:r>
      <w:r w:rsidR="00C86802" w:rsidRPr="00330304">
        <w:rPr>
          <w:rFonts w:ascii="Times New Roman" w:hAnsi="Times New Roman"/>
          <w:b/>
          <w:color w:val="0070C0"/>
          <w:sz w:val="28"/>
          <w:szCs w:val="28"/>
        </w:rPr>
        <w:t>ка</w:t>
      </w:r>
      <w:r w:rsidR="00104021" w:rsidRPr="00330304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146140" w:rsidRPr="00330304" w:rsidRDefault="00146140" w:rsidP="00146140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330304">
        <w:rPr>
          <w:rFonts w:ascii="Times New Roman" w:hAnsi="Times New Roman"/>
          <w:b/>
          <w:color w:val="0070C0"/>
          <w:sz w:val="28"/>
          <w:szCs w:val="28"/>
        </w:rPr>
        <w:t xml:space="preserve">(Владимирская область, </w:t>
      </w:r>
      <w:r w:rsidR="00104021" w:rsidRPr="00330304">
        <w:rPr>
          <w:rFonts w:ascii="Times New Roman" w:hAnsi="Times New Roman"/>
          <w:b/>
          <w:color w:val="0070C0"/>
          <w:sz w:val="28"/>
          <w:szCs w:val="28"/>
        </w:rPr>
        <w:t xml:space="preserve">г. </w:t>
      </w:r>
      <w:r w:rsidR="000A3BD6" w:rsidRPr="00330304">
        <w:rPr>
          <w:rFonts w:ascii="Times New Roman" w:hAnsi="Times New Roman"/>
          <w:b/>
          <w:color w:val="0070C0"/>
          <w:sz w:val="28"/>
          <w:szCs w:val="28"/>
        </w:rPr>
        <w:t>Кольчугино</w:t>
      </w:r>
      <w:r w:rsidRPr="00330304">
        <w:rPr>
          <w:rFonts w:ascii="Times New Roman" w:hAnsi="Times New Roman"/>
          <w:b/>
          <w:color w:val="0070C0"/>
          <w:sz w:val="28"/>
          <w:szCs w:val="28"/>
        </w:rPr>
        <w:t xml:space="preserve">, ул. </w:t>
      </w:r>
      <w:r w:rsidR="00104021" w:rsidRPr="00330304">
        <w:rPr>
          <w:rFonts w:ascii="Times New Roman" w:hAnsi="Times New Roman"/>
          <w:b/>
          <w:color w:val="0070C0"/>
          <w:sz w:val="28"/>
          <w:szCs w:val="28"/>
        </w:rPr>
        <w:t>Ленина</w:t>
      </w:r>
      <w:r w:rsidRPr="00330304">
        <w:rPr>
          <w:rFonts w:ascii="Times New Roman" w:hAnsi="Times New Roman"/>
          <w:b/>
          <w:color w:val="0070C0"/>
          <w:sz w:val="28"/>
          <w:szCs w:val="28"/>
        </w:rPr>
        <w:t>, д.</w:t>
      </w:r>
      <w:r w:rsidR="000A3BD6" w:rsidRPr="00330304">
        <w:rPr>
          <w:rFonts w:ascii="Times New Roman" w:hAnsi="Times New Roman"/>
          <w:b/>
          <w:color w:val="0070C0"/>
          <w:sz w:val="28"/>
          <w:szCs w:val="28"/>
        </w:rPr>
        <w:t>4а</w:t>
      </w:r>
      <w:r w:rsidRPr="00330304">
        <w:rPr>
          <w:rFonts w:ascii="Times New Roman" w:hAnsi="Times New Roman"/>
          <w:b/>
          <w:color w:val="0070C0"/>
          <w:sz w:val="28"/>
          <w:szCs w:val="28"/>
        </w:rPr>
        <w:t>)</w:t>
      </w:r>
    </w:p>
    <w:p w:rsidR="00146140" w:rsidRPr="00200629" w:rsidRDefault="00146140" w:rsidP="00146140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57" w:type="dxa"/>
        <w:tblInd w:w="-5" w:type="dxa"/>
        <w:tblLook w:val="04A0"/>
      </w:tblPr>
      <w:tblGrid>
        <w:gridCol w:w="1418"/>
        <w:gridCol w:w="5953"/>
        <w:gridCol w:w="3686"/>
      </w:tblGrid>
      <w:tr w:rsidR="0099037A" w:rsidRPr="00200629" w:rsidTr="00756293">
        <w:tc>
          <w:tcPr>
            <w:tcW w:w="1418" w:type="dxa"/>
          </w:tcPr>
          <w:p w:rsidR="0099037A" w:rsidRPr="00200629" w:rsidRDefault="0099037A" w:rsidP="0099037A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53" w:type="dxa"/>
          </w:tcPr>
          <w:p w:rsidR="0099037A" w:rsidRPr="00200629" w:rsidRDefault="0099037A" w:rsidP="0099037A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99037A" w:rsidRPr="00200629" w:rsidRDefault="0099037A" w:rsidP="0099037A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99037A" w:rsidRPr="00200629" w:rsidTr="00756293">
        <w:tc>
          <w:tcPr>
            <w:tcW w:w="1418" w:type="dxa"/>
          </w:tcPr>
          <w:p w:rsidR="0099037A" w:rsidRPr="00527B0C" w:rsidRDefault="000A3BD6" w:rsidP="00046B44">
            <w:pPr>
              <w:suppressAutoHyphens/>
              <w:spacing w:line="36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99037A" w:rsidRPr="00527B0C">
              <w:rPr>
                <w:rFonts w:ascii="Times New Roman" w:hAnsi="Times New Roman"/>
                <w:b/>
                <w:sz w:val="28"/>
                <w:szCs w:val="28"/>
              </w:rPr>
              <w:t>.09.202</w:t>
            </w: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86802" w:rsidRPr="00527B0C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  <w:r w:rsidR="00046B44" w:rsidRPr="00527B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C86802" w:rsidRPr="00527B0C">
              <w:rPr>
                <w:rFonts w:ascii="Times New Roman" w:hAnsi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5953" w:type="dxa"/>
          </w:tcPr>
          <w:p w:rsidR="0099037A" w:rsidRPr="00200629" w:rsidRDefault="0099037A" w:rsidP="00990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Фотовыставка Банка России «</w:t>
            </w:r>
            <w:r w:rsidR="00D353A5" w:rsidRPr="00200629">
              <w:rPr>
                <w:rFonts w:ascii="Times New Roman" w:hAnsi="Times New Roman"/>
                <w:sz w:val="28"/>
                <w:szCs w:val="28"/>
              </w:rPr>
              <w:t>Магия театра»</w:t>
            </w:r>
          </w:p>
          <w:p w:rsidR="0099037A" w:rsidRPr="00200629" w:rsidRDefault="00C86802" w:rsidP="00E03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Интерактивныеигры</w:t>
            </w:r>
            <w:r w:rsidR="00677E6D" w:rsidRPr="00200629">
              <w:rPr>
                <w:rFonts w:ascii="Times New Roman" w:hAnsi="Times New Roman"/>
                <w:sz w:val="28"/>
                <w:szCs w:val="28"/>
              </w:rPr>
              <w:t xml:space="preserve"> по финансовой грамотности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 xml:space="preserve"> с детьми школьного возраста</w:t>
            </w:r>
            <w:r w:rsidR="00E03C80">
              <w:rPr>
                <w:rFonts w:ascii="Times New Roman" w:hAnsi="Times New Roman"/>
                <w:sz w:val="28"/>
                <w:szCs w:val="28"/>
              </w:rPr>
              <w:t xml:space="preserve"> (по предварительной записи 8(49945) 4-49-21</w:t>
            </w:r>
          </w:p>
        </w:tc>
        <w:tc>
          <w:tcPr>
            <w:tcW w:w="3686" w:type="dxa"/>
          </w:tcPr>
          <w:p w:rsidR="00046B44" w:rsidRDefault="00046B44" w:rsidP="00677E6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0A3BD6" w:rsidRPr="00200629" w:rsidRDefault="000A3BD6" w:rsidP="00677E6D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629">
              <w:rPr>
                <w:rFonts w:ascii="Times New Roman" w:hAnsi="Times New Roman"/>
                <w:sz w:val="28"/>
                <w:szCs w:val="28"/>
              </w:rPr>
              <w:t>Кольчугинская</w:t>
            </w:r>
            <w:proofErr w:type="spellEnd"/>
            <w:r w:rsidRPr="00200629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 </w:t>
            </w:r>
          </w:p>
          <w:p w:rsidR="0099037A" w:rsidRPr="00200629" w:rsidRDefault="0099037A" w:rsidP="00331431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AB8" w:rsidRDefault="000E7AB8" w:rsidP="00123B94">
      <w:pPr>
        <w:rPr>
          <w:rFonts w:ascii="Times New Roman" w:hAnsi="Times New Roman"/>
          <w:b/>
          <w:sz w:val="28"/>
          <w:szCs w:val="28"/>
        </w:rPr>
      </w:pPr>
    </w:p>
    <w:p w:rsidR="00D62B6D" w:rsidRDefault="00D62B6D" w:rsidP="00123B94">
      <w:pPr>
        <w:rPr>
          <w:rFonts w:ascii="Times New Roman" w:hAnsi="Times New Roman"/>
          <w:b/>
          <w:sz w:val="28"/>
          <w:szCs w:val="28"/>
        </w:rPr>
      </w:pPr>
    </w:p>
    <w:p w:rsidR="00D62B6D" w:rsidRDefault="00D62B6D" w:rsidP="00123B94">
      <w:pPr>
        <w:rPr>
          <w:rFonts w:ascii="Times New Roman" w:hAnsi="Times New Roman"/>
          <w:b/>
          <w:sz w:val="28"/>
          <w:szCs w:val="28"/>
        </w:rPr>
      </w:pPr>
    </w:p>
    <w:p w:rsidR="00D62B6D" w:rsidRDefault="00D62B6D" w:rsidP="00123B94">
      <w:pPr>
        <w:rPr>
          <w:rFonts w:ascii="Times New Roman" w:hAnsi="Times New Roman"/>
          <w:b/>
          <w:sz w:val="28"/>
          <w:szCs w:val="28"/>
        </w:rPr>
      </w:pPr>
    </w:p>
    <w:p w:rsidR="004C7224" w:rsidRPr="00330304" w:rsidRDefault="004C7224" w:rsidP="00123B94">
      <w:pPr>
        <w:rPr>
          <w:rFonts w:ascii="Times New Roman" w:hAnsi="Times New Roman"/>
          <w:b/>
          <w:color w:val="0070C0"/>
          <w:sz w:val="28"/>
          <w:szCs w:val="28"/>
        </w:rPr>
      </w:pPr>
      <w:r w:rsidRPr="00200629">
        <w:rPr>
          <w:rFonts w:ascii="Times New Roman" w:hAnsi="Times New Roman"/>
          <w:b/>
          <w:sz w:val="28"/>
          <w:szCs w:val="28"/>
        </w:rPr>
        <w:lastRenderedPageBreak/>
        <w:t>Место проведения</w:t>
      </w:r>
      <w:r w:rsidRPr="00200629">
        <w:rPr>
          <w:rFonts w:ascii="Times New Roman" w:hAnsi="Times New Roman"/>
          <w:sz w:val="28"/>
          <w:szCs w:val="28"/>
        </w:rPr>
        <w:t xml:space="preserve"> – </w:t>
      </w:r>
      <w:r w:rsidR="004078B2" w:rsidRPr="00330304">
        <w:rPr>
          <w:rFonts w:ascii="Times New Roman" w:hAnsi="Times New Roman"/>
          <w:b/>
          <w:color w:val="0070C0"/>
          <w:sz w:val="28"/>
          <w:szCs w:val="28"/>
        </w:rPr>
        <w:t>ГБУК ВО «</w:t>
      </w:r>
      <w:r w:rsidRPr="00330304">
        <w:rPr>
          <w:rFonts w:ascii="Times New Roman" w:hAnsi="Times New Roman"/>
          <w:b/>
          <w:color w:val="0070C0"/>
          <w:sz w:val="28"/>
          <w:szCs w:val="28"/>
        </w:rPr>
        <w:t>Владимирская областная библиотека для детей и молодежи</w:t>
      </w:r>
      <w:r w:rsidR="004078B2" w:rsidRPr="00330304">
        <w:rPr>
          <w:rFonts w:ascii="Times New Roman" w:hAnsi="Times New Roman"/>
          <w:b/>
          <w:color w:val="0070C0"/>
          <w:sz w:val="28"/>
          <w:szCs w:val="28"/>
        </w:rPr>
        <w:t xml:space="preserve">». </w:t>
      </w:r>
      <w:r w:rsidR="00E03C80" w:rsidRPr="00330304">
        <w:rPr>
          <w:rFonts w:ascii="Times New Roman" w:hAnsi="Times New Roman"/>
          <w:b/>
          <w:color w:val="0070C0"/>
          <w:sz w:val="28"/>
          <w:szCs w:val="28"/>
        </w:rPr>
        <w:t>г. Владимир, проспект Строителей, д. 23</w:t>
      </w:r>
    </w:p>
    <w:p w:rsidR="004C7224" w:rsidRPr="00200629" w:rsidRDefault="004C7224" w:rsidP="004C7224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57" w:type="dxa"/>
        <w:tblInd w:w="-5" w:type="dxa"/>
        <w:tblLook w:val="04A0"/>
      </w:tblPr>
      <w:tblGrid>
        <w:gridCol w:w="1418"/>
        <w:gridCol w:w="5953"/>
        <w:gridCol w:w="3686"/>
      </w:tblGrid>
      <w:tr w:rsidR="004078B2" w:rsidRPr="00200629" w:rsidTr="00FB60BF">
        <w:tc>
          <w:tcPr>
            <w:tcW w:w="1418" w:type="dxa"/>
          </w:tcPr>
          <w:p w:rsidR="004078B2" w:rsidRPr="00200629" w:rsidRDefault="004078B2" w:rsidP="00FB60BF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53" w:type="dxa"/>
          </w:tcPr>
          <w:p w:rsidR="004078B2" w:rsidRPr="00200629" w:rsidRDefault="004078B2" w:rsidP="00FB60BF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4078B2" w:rsidRPr="00200629" w:rsidRDefault="004078B2" w:rsidP="00FB60BF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4078B2" w:rsidRPr="00200629" w:rsidTr="00FB60BF">
        <w:tc>
          <w:tcPr>
            <w:tcW w:w="1418" w:type="dxa"/>
          </w:tcPr>
          <w:p w:rsidR="004078B2" w:rsidRPr="00527B0C" w:rsidRDefault="000A3BD6" w:rsidP="004078B2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078B2" w:rsidRPr="00527B0C">
              <w:rPr>
                <w:rFonts w:ascii="Times New Roman" w:hAnsi="Times New Roman"/>
                <w:b/>
                <w:sz w:val="28"/>
                <w:szCs w:val="28"/>
              </w:rPr>
              <w:t>.09.202</w:t>
            </w: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078B2" w:rsidRPr="00527B0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</w:p>
          <w:p w:rsidR="004078B2" w:rsidRPr="00200629" w:rsidRDefault="000A3BD6" w:rsidP="00E03C80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3C80" w:rsidRPr="00527B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078B2" w:rsidRPr="00527B0C">
              <w:rPr>
                <w:rFonts w:ascii="Times New Roman" w:hAnsi="Times New Roman"/>
                <w:b/>
                <w:sz w:val="28"/>
                <w:szCs w:val="28"/>
              </w:rPr>
              <w:t>.09.202</w:t>
            </w: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A3BD6" w:rsidRPr="00200629" w:rsidRDefault="00BA023B" w:rsidP="000A3B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Интерактивные занятия</w:t>
            </w:r>
            <w:r w:rsidR="000A3BD6" w:rsidRPr="00200629">
              <w:rPr>
                <w:rFonts w:ascii="Times New Roman" w:hAnsi="Times New Roman"/>
                <w:sz w:val="28"/>
                <w:szCs w:val="28"/>
              </w:rPr>
              <w:t xml:space="preserve"> по финансовой грамотности для детей младшего школьного возраста</w:t>
            </w:r>
            <w:r w:rsidR="00E03C80">
              <w:rPr>
                <w:rFonts w:ascii="Times New Roman" w:hAnsi="Times New Roman"/>
                <w:sz w:val="28"/>
                <w:szCs w:val="28"/>
              </w:rPr>
              <w:t xml:space="preserve"> (по предварительной записи, т.33-64-66)</w:t>
            </w:r>
          </w:p>
          <w:p w:rsidR="004078B2" w:rsidRPr="00200629" w:rsidRDefault="004078B2" w:rsidP="00FB6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78B2" w:rsidRPr="00200629" w:rsidRDefault="00693538" w:rsidP="0069353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Владимирская областная библиотека для детей и молодежи</w:t>
            </w:r>
          </w:p>
        </w:tc>
      </w:tr>
    </w:tbl>
    <w:p w:rsidR="000A3BD6" w:rsidRPr="00200629" w:rsidRDefault="000A3BD6" w:rsidP="000A3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BD6" w:rsidRPr="00330304" w:rsidRDefault="000A3BD6" w:rsidP="000A3BD6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00629">
        <w:rPr>
          <w:rFonts w:ascii="Times New Roman" w:hAnsi="Times New Roman"/>
          <w:b/>
          <w:sz w:val="28"/>
          <w:szCs w:val="28"/>
        </w:rPr>
        <w:t>Место проведения</w:t>
      </w:r>
      <w:r w:rsidRPr="00200629">
        <w:rPr>
          <w:rFonts w:ascii="Times New Roman" w:hAnsi="Times New Roman"/>
          <w:sz w:val="28"/>
          <w:szCs w:val="28"/>
        </w:rPr>
        <w:t xml:space="preserve"> – </w:t>
      </w:r>
      <w:r w:rsidRPr="00330304">
        <w:rPr>
          <w:rFonts w:ascii="Times New Roman" w:hAnsi="Times New Roman"/>
          <w:b/>
          <w:color w:val="0070C0"/>
          <w:sz w:val="28"/>
          <w:szCs w:val="28"/>
        </w:rPr>
        <w:t xml:space="preserve">Владимирский филиал </w:t>
      </w:r>
      <w:proofErr w:type="spellStart"/>
      <w:r w:rsidRPr="00330304">
        <w:rPr>
          <w:rFonts w:ascii="Times New Roman" w:hAnsi="Times New Roman"/>
          <w:b/>
          <w:color w:val="0070C0"/>
          <w:sz w:val="28"/>
          <w:szCs w:val="28"/>
        </w:rPr>
        <w:t>РАНХиГС</w:t>
      </w:r>
      <w:proofErr w:type="spellEnd"/>
      <w:r w:rsidRPr="00330304">
        <w:rPr>
          <w:rFonts w:ascii="Times New Roman" w:hAnsi="Times New Roman"/>
          <w:b/>
          <w:color w:val="0070C0"/>
          <w:sz w:val="28"/>
          <w:szCs w:val="28"/>
        </w:rPr>
        <w:t xml:space="preserve"> при Президенте Ро</w:t>
      </w:r>
      <w:r w:rsidR="00330304">
        <w:rPr>
          <w:rFonts w:ascii="Times New Roman" w:hAnsi="Times New Roman"/>
          <w:b/>
          <w:color w:val="0070C0"/>
          <w:sz w:val="28"/>
          <w:szCs w:val="28"/>
        </w:rPr>
        <w:t xml:space="preserve">ссийской Федерации г. Владимир </w:t>
      </w:r>
      <w:r w:rsidRPr="00330304">
        <w:rPr>
          <w:rFonts w:ascii="Times New Roman" w:hAnsi="Times New Roman"/>
          <w:b/>
          <w:color w:val="0070C0"/>
          <w:sz w:val="28"/>
          <w:szCs w:val="28"/>
        </w:rPr>
        <w:t>Горького, д.59а</w:t>
      </w:r>
      <w:r w:rsidR="00330304">
        <w:rPr>
          <w:rFonts w:ascii="Times New Roman" w:hAnsi="Times New Roman"/>
          <w:b/>
          <w:color w:val="0070C0"/>
          <w:sz w:val="28"/>
          <w:szCs w:val="28"/>
        </w:rPr>
        <w:t xml:space="preserve"> (формат онлайн)</w:t>
      </w:r>
    </w:p>
    <w:p w:rsidR="004078B2" w:rsidRPr="00330304" w:rsidRDefault="004078B2" w:rsidP="004C7224">
      <w:pPr>
        <w:rPr>
          <w:b/>
          <w:color w:val="0070C0"/>
          <w:sz w:val="28"/>
          <w:szCs w:val="28"/>
        </w:rPr>
      </w:pPr>
    </w:p>
    <w:tbl>
      <w:tblPr>
        <w:tblStyle w:val="a3"/>
        <w:tblW w:w="10773" w:type="dxa"/>
        <w:tblInd w:w="-5" w:type="dxa"/>
        <w:tblLook w:val="04A0"/>
      </w:tblPr>
      <w:tblGrid>
        <w:gridCol w:w="1476"/>
        <w:gridCol w:w="5916"/>
        <w:gridCol w:w="3381"/>
      </w:tblGrid>
      <w:tr w:rsidR="000A3BD6" w:rsidRPr="00200629" w:rsidTr="00527B0C">
        <w:tc>
          <w:tcPr>
            <w:tcW w:w="1476" w:type="dxa"/>
          </w:tcPr>
          <w:p w:rsidR="000A3BD6" w:rsidRPr="00200629" w:rsidRDefault="000A3BD6" w:rsidP="00694AE8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16" w:type="dxa"/>
          </w:tcPr>
          <w:p w:rsidR="000A3BD6" w:rsidRPr="00200629" w:rsidRDefault="000A3BD6" w:rsidP="00694AE8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81" w:type="dxa"/>
          </w:tcPr>
          <w:p w:rsidR="000A3BD6" w:rsidRPr="00200629" w:rsidRDefault="000A3BD6" w:rsidP="00694AE8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A3BD6" w:rsidRPr="00200629" w:rsidTr="00527B0C">
        <w:tc>
          <w:tcPr>
            <w:tcW w:w="1476" w:type="dxa"/>
          </w:tcPr>
          <w:p w:rsidR="000A3BD6" w:rsidRPr="00200629" w:rsidRDefault="000A3BD6" w:rsidP="00694AE8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20.09.2022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0A3BD6" w:rsidRPr="00200629" w:rsidRDefault="000A3BD6" w:rsidP="00694AE8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0A3BD6" w:rsidRPr="00200629" w:rsidRDefault="000A3BD6" w:rsidP="00694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Методическая мастерская «Введение в предпринимательство: как заинтересовать молодежные команды»</w:t>
            </w:r>
            <w:r w:rsidR="00E03C80">
              <w:rPr>
                <w:rFonts w:ascii="Times New Roman" w:hAnsi="Times New Roman"/>
                <w:sz w:val="28"/>
                <w:szCs w:val="28"/>
              </w:rPr>
              <w:t xml:space="preserve"> (16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E03C80">
              <w:rPr>
                <w:rFonts w:ascii="Times New Roman" w:hAnsi="Times New Roman"/>
                <w:sz w:val="28"/>
                <w:szCs w:val="28"/>
              </w:rPr>
              <w:t>00 – 17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E03C80">
              <w:rPr>
                <w:rFonts w:ascii="Times New Roman" w:hAnsi="Times New Roman"/>
                <w:sz w:val="28"/>
                <w:szCs w:val="28"/>
              </w:rPr>
              <w:t>30)</w:t>
            </w:r>
          </w:p>
          <w:p w:rsidR="000A3BD6" w:rsidRPr="00200629" w:rsidRDefault="000A3BD6" w:rsidP="004441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E03C80" w:rsidRDefault="00E03C80" w:rsidP="00694AE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Владимирский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</w:p>
          <w:p w:rsidR="00E03C80" w:rsidRPr="00E03C80" w:rsidRDefault="00E03C80" w:rsidP="00694AE8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0A3BD6" w:rsidRPr="00200629" w:rsidRDefault="000A3BD6" w:rsidP="00694AE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</w:t>
            </w:r>
          </w:p>
          <w:p w:rsidR="0043140E" w:rsidRPr="00200629" w:rsidRDefault="0043140E" w:rsidP="004314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Заведующий кафедры экономики</w:t>
            </w:r>
          </w:p>
          <w:p w:rsidR="000A3BD6" w:rsidRPr="00200629" w:rsidRDefault="000E7AB8" w:rsidP="000E7AB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Тихонюк Наталья Евгеньевна</w:t>
            </w:r>
          </w:p>
        </w:tc>
      </w:tr>
      <w:tr w:rsidR="00444143" w:rsidRPr="00200629" w:rsidTr="00527B0C">
        <w:tc>
          <w:tcPr>
            <w:tcW w:w="1476" w:type="dxa"/>
          </w:tcPr>
          <w:p w:rsidR="00444143" w:rsidRPr="00200629" w:rsidRDefault="00444143" w:rsidP="00444143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22.09.2022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444143" w:rsidRPr="00200629" w:rsidRDefault="00444143" w:rsidP="00444143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444143" w:rsidRPr="00200629" w:rsidRDefault="00444143" w:rsidP="004441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Мастер–класс «Интер</w:t>
            </w:r>
            <w:r w:rsidR="0043140E" w:rsidRPr="00200629">
              <w:rPr>
                <w:rFonts w:ascii="Times New Roman" w:hAnsi="Times New Roman"/>
                <w:sz w:val="28"/>
                <w:szCs w:val="28"/>
              </w:rPr>
              <w:t>активные и цифровые ресурсы при обучении финансовой грамотности»</w:t>
            </w:r>
            <w:r w:rsidR="00E03C80">
              <w:rPr>
                <w:rFonts w:ascii="Times New Roman" w:hAnsi="Times New Roman"/>
                <w:sz w:val="28"/>
                <w:szCs w:val="28"/>
              </w:rPr>
              <w:t xml:space="preserve"> (16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E03C80">
              <w:rPr>
                <w:rFonts w:ascii="Times New Roman" w:hAnsi="Times New Roman"/>
                <w:sz w:val="28"/>
                <w:szCs w:val="28"/>
              </w:rPr>
              <w:t>00 – 17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E03C80">
              <w:rPr>
                <w:rFonts w:ascii="Times New Roman" w:hAnsi="Times New Roman"/>
                <w:sz w:val="28"/>
                <w:szCs w:val="28"/>
              </w:rPr>
              <w:t>30)</w:t>
            </w:r>
          </w:p>
          <w:p w:rsidR="00444143" w:rsidRPr="00200629" w:rsidRDefault="00444143" w:rsidP="004441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E03C80" w:rsidRDefault="00E03C80" w:rsidP="00E03C80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Владимирский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</w:p>
          <w:p w:rsidR="00E03C80" w:rsidRDefault="00E03C80" w:rsidP="0044414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143" w:rsidRPr="00200629" w:rsidRDefault="00444143" w:rsidP="0044414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</w:t>
            </w:r>
          </w:p>
          <w:p w:rsidR="00444143" w:rsidRPr="00200629" w:rsidRDefault="0043140E" w:rsidP="0044414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Доцент кафедры менеджмента </w:t>
            </w:r>
          </w:p>
          <w:p w:rsidR="0043140E" w:rsidRPr="00200629" w:rsidRDefault="0043140E" w:rsidP="000E7AB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Сергеева К</w:t>
            </w:r>
            <w:r w:rsidR="000E7AB8">
              <w:rPr>
                <w:rFonts w:ascii="Times New Roman" w:hAnsi="Times New Roman"/>
                <w:sz w:val="28"/>
                <w:szCs w:val="28"/>
              </w:rPr>
              <w:t>ристина Владимировна</w:t>
            </w:r>
          </w:p>
        </w:tc>
      </w:tr>
    </w:tbl>
    <w:p w:rsidR="00CA5121" w:rsidRDefault="00CA5121" w:rsidP="00CA5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173" w:rsidRDefault="00306173" w:rsidP="00CA5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173" w:rsidRDefault="00306173" w:rsidP="00CA5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B6D" w:rsidRDefault="00D62B6D" w:rsidP="00CA5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B6D" w:rsidRDefault="00D62B6D" w:rsidP="00CA5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B6D" w:rsidRDefault="00D62B6D" w:rsidP="00CA5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173" w:rsidRDefault="00306173" w:rsidP="00CA5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6802" w:rsidRPr="00330304" w:rsidRDefault="00C86802" w:rsidP="00C86802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00629">
        <w:rPr>
          <w:rFonts w:ascii="Times New Roman" w:hAnsi="Times New Roman"/>
          <w:b/>
          <w:sz w:val="28"/>
          <w:szCs w:val="28"/>
        </w:rPr>
        <w:lastRenderedPageBreak/>
        <w:t>Место проведения</w:t>
      </w:r>
      <w:r w:rsidRPr="00200629">
        <w:rPr>
          <w:rFonts w:ascii="Times New Roman" w:hAnsi="Times New Roman"/>
          <w:sz w:val="28"/>
          <w:szCs w:val="28"/>
        </w:rPr>
        <w:t xml:space="preserve"> – </w:t>
      </w:r>
      <w:r w:rsidRPr="00330304">
        <w:rPr>
          <w:rFonts w:ascii="Times New Roman" w:hAnsi="Times New Roman"/>
          <w:b/>
          <w:color w:val="0070C0"/>
          <w:sz w:val="28"/>
          <w:szCs w:val="28"/>
        </w:rPr>
        <w:t>Владимирский филиал Финансового университета при Правительстве Российской Федерации. г. Владимир, ул. Тихонравова, д.1.</w:t>
      </w:r>
    </w:p>
    <w:p w:rsidR="00C86802" w:rsidRPr="00200629" w:rsidRDefault="00C86802" w:rsidP="00C86802">
      <w:pPr>
        <w:rPr>
          <w:sz w:val="28"/>
          <w:szCs w:val="28"/>
        </w:rPr>
      </w:pPr>
    </w:p>
    <w:tbl>
      <w:tblPr>
        <w:tblStyle w:val="a3"/>
        <w:tblW w:w="10773" w:type="dxa"/>
        <w:tblInd w:w="-5" w:type="dxa"/>
        <w:tblLook w:val="04A0"/>
      </w:tblPr>
      <w:tblGrid>
        <w:gridCol w:w="1476"/>
        <w:gridCol w:w="5910"/>
        <w:gridCol w:w="3387"/>
      </w:tblGrid>
      <w:tr w:rsidR="00104768" w:rsidRPr="00200629" w:rsidTr="00527B0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8" w:rsidRPr="00200629" w:rsidRDefault="00104768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8" w:rsidRPr="00200629" w:rsidRDefault="00104768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8" w:rsidRPr="00200629" w:rsidRDefault="00104768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104768" w:rsidRPr="00200629" w:rsidTr="00527B0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8" w:rsidRPr="00527B0C" w:rsidRDefault="00104768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 xml:space="preserve">20.09.2022 </w:t>
            </w:r>
          </w:p>
          <w:p w:rsidR="00104768" w:rsidRPr="00200629" w:rsidRDefault="00104768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8" w:rsidRPr="00200629" w:rsidRDefault="00104768" w:rsidP="000E7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Занятие по теме: «Основы финансовой грамотности биржевой торговли»</w:t>
            </w:r>
            <w:r w:rsidR="000E7AB8">
              <w:rPr>
                <w:rFonts w:ascii="Times New Roman" w:hAnsi="Times New Roman"/>
                <w:sz w:val="28"/>
                <w:szCs w:val="28"/>
              </w:rPr>
              <w:t xml:space="preserve"> (12:10</w:t>
            </w:r>
            <w:r w:rsidR="00830729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 w:rsidR="000E7AB8">
              <w:rPr>
                <w:rFonts w:ascii="Times New Roman" w:hAnsi="Times New Roman"/>
                <w:sz w:val="28"/>
                <w:szCs w:val="28"/>
              </w:rPr>
              <w:t>:</w:t>
            </w:r>
            <w:r w:rsidR="00830729">
              <w:rPr>
                <w:rFonts w:ascii="Times New Roman" w:hAnsi="Times New Roman"/>
                <w:sz w:val="28"/>
                <w:szCs w:val="28"/>
              </w:rPr>
              <w:t>00</w:t>
            </w:r>
            <w:r w:rsidR="000E7A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8" w:rsidRPr="00200629" w:rsidRDefault="0010476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Владимирский филиал Финуниверситета</w:t>
            </w:r>
          </w:p>
          <w:p w:rsidR="00104768" w:rsidRPr="00200629" w:rsidRDefault="0010476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</w:t>
            </w:r>
          </w:p>
          <w:p w:rsidR="00104768" w:rsidRPr="00200629" w:rsidRDefault="0010476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Доцент кафедры </w:t>
            </w:r>
          </w:p>
          <w:p w:rsidR="00104768" w:rsidRPr="00200629" w:rsidRDefault="0010476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«Экономика и финансы»</w:t>
            </w:r>
          </w:p>
          <w:p w:rsidR="00104768" w:rsidRPr="00200629" w:rsidRDefault="00104768" w:rsidP="000E7AB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Зинин В</w:t>
            </w:r>
            <w:r w:rsidR="000E7AB8">
              <w:rPr>
                <w:rFonts w:ascii="Times New Roman" w:hAnsi="Times New Roman"/>
                <w:sz w:val="28"/>
                <w:szCs w:val="28"/>
              </w:rPr>
              <w:t>иктор Александрович</w:t>
            </w:r>
          </w:p>
        </w:tc>
      </w:tr>
      <w:tr w:rsidR="00104768" w:rsidRPr="00200629" w:rsidTr="00527B0C">
        <w:trPr>
          <w:trHeight w:val="207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8" w:rsidRPr="00527B0C" w:rsidRDefault="00104768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 xml:space="preserve">23.09.2022 </w:t>
            </w:r>
          </w:p>
          <w:p w:rsidR="00104768" w:rsidRPr="00200629" w:rsidRDefault="00104768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8" w:rsidRPr="00200629" w:rsidRDefault="00104768" w:rsidP="00D6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 Занятие по теме: «Актуальные вопросы социального обеспечения в Российской Федерации»</w:t>
            </w:r>
            <w:r w:rsidR="00D62B6D">
              <w:rPr>
                <w:rFonts w:ascii="Times New Roman" w:hAnsi="Times New Roman"/>
                <w:sz w:val="28"/>
                <w:szCs w:val="28"/>
              </w:rPr>
              <w:t xml:space="preserve"> (12: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10</w:t>
            </w:r>
            <w:r w:rsidR="00830729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 w:rsidR="00D62B6D">
              <w:rPr>
                <w:rFonts w:ascii="Times New Roman" w:hAnsi="Times New Roman"/>
                <w:sz w:val="28"/>
                <w:szCs w:val="28"/>
              </w:rPr>
              <w:t>:</w:t>
            </w:r>
            <w:r w:rsidR="00830729">
              <w:rPr>
                <w:rFonts w:ascii="Times New Roman" w:hAnsi="Times New Roman"/>
                <w:sz w:val="28"/>
                <w:szCs w:val="28"/>
              </w:rPr>
              <w:t>00</w:t>
            </w:r>
            <w:r w:rsidR="00D62B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8" w:rsidRPr="00200629" w:rsidRDefault="0010476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Владимирский филиал Финуниверситета</w:t>
            </w:r>
          </w:p>
          <w:p w:rsidR="00104768" w:rsidRPr="00200629" w:rsidRDefault="0010476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</w:t>
            </w:r>
          </w:p>
          <w:p w:rsidR="00104768" w:rsidRPr="00200629" w:rsidRDefault="0010476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Доцент кафедры </w:t>
            </w:r>
          </w:p>
          <w:p w:rsidR="00104768" w:rsidRPr="00200629" w:rsidRDefault="0010476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«Экономика и финансы»</w:t>
            </w:r>
          </w:p>
          <w:p w:rsidR="00104768" w:rsidRPr="00200629" w:rsidRDefault="0010476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Тимофеева Е.С.</w:t>
            </w:r>
          </w:p>
        </w:tc>
      </w:tr>
    </w:tbl>
    <w:p w:rsidR="00D353A5" w:rsidRPr="00200629" w:rsidRDefault="00D353A5" w:rsidP="00425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81B" w:rsidRPr="00330304" w:rsidRDefault="0042581B" w:rsidP="0042581B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00629">
        <w:rPr>
          <w:rFonts w:ascii="Times New Roman" w:hAnsi="Times New Roman"/>
          <w:b/>
          <w:sz w:val="28"/>
          <w:szCs w:val="28"/>
        </w:rPr>
        <w:t>Место проведения</w:t>
      </w:r>
      <w:r w:rsidRPr="00200629">
        <w:rPr>
          <w:rFonts w:ascii="Times New Roman" w:hAnsi="Times New Roman"/>
          <w:sz w:val="28"/>
          <w:szCs w:val="28"/>
        </w:rPr>
        <w:t xml:space="preserve"> – </w:t>
      </w:r>
      <w:r w:rsidRPr="00330304">
        <w:rPr>
          <w:rFonts w:ascii="Times New Roman" w:hAnsi="Times New Roman"/>
          <w:b/>
          <w:color w:val="0070C0"/>
          <w:sz w:val="28"/>
          <w:szCs w:val="28"/>
        </w:rPr>
        <w:t>Владимирский государственный университета им. А.Г. и Н.Г. Столетовых. г. Владимир, ул. Горького, д.87.</w:t>
      </w:r>
    </w:p>
    <w:p w:rsidR="0042581B" w:rsidRPr="00200629" w:rsidRDefault="0042581B" w:rsidP="0042581B">
      <w:pPr>
        <w:rPr>
          <w:sz w:val="28"/>
          <w:szCs w:val="28"/>
        </w:rPr>
      </w:pPr>
    </w:p>
    <w:tbl>
      <w:tblPr>
        <w:tblStyle w:val="a3"/>
        <w:tblW w:w="10773" w:type="dxa"/>
        <w:tblInd w:w="-5" w:type="dxa"/>
        <w:tblLook w:val="04A0"/>
      </w:tblPr>
      <w:tblGrid>
        <w:gridCol w:w="1570"/>
        <w:gridCol w:w="5845"/>
        <w:gridCol w:w="3358"/>
      </w:tblGrid>
      <w:tr w:rsidR="0042581B" w:rsidRPr="00200629" w:rsidTr="00527B0C">
        <w:tc>
          <w:tcPr>
            <w:tcW w:w="1570" w:type="dxa"/>
          </w:tcPr>
          <w:p w:rsidR="0042581B" w:rsidRPr="00200629" w:rsidRDefault="0042581B" w:rsidP="00887662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45" w:type="dxa"/>
          </w:tcPr>
          <w:p w:rsidR="0042581B" w:rsidRPr="00200629" w:rsidRDefault="0042581B" w:rsidP="00887662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8" w:type="dxa"/>
          </w:tcPr>
          <w:p w:rsidR="0042581B" w:rsidRPr="00200629" w:rsidRDefault="0042581B" w:rsidP="00887662">
            <w:pPr>
              <w:suppressAutoHyphens/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42581B" w:rsidRPr="00200629" w:rsidTr="00527B0C">
        <w:tc>
          <w:tcPr>
            <w:tcW w:w="1570" w:type="dxa"/>
          </w:tcPr>
          <w:p w:rsidR="0042581B" w:rsidRPr="00527B0C" w:rsidRDefault="0042581B" w:rsidP="00D62B6D">
            <w:pPr>
              <w:suppressAutoHyphens/>
              <w:spacing w:line="360" w:lineRule="auto"/>
              <w:ind w:right="-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19.09.2022</w:t>
            </w:r>
            <w:r w:rsidR="00794A50" w:rsidRPr="00527B0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30729" w:rsidRPr="00527B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62B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4A50" w:rsidRPr="00527B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30729" w:rsidRPr="00527B0C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794A50" w:rsidRPr="00527B0C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5845" w:type="dxa"/>
          </w:tcPr>
          <w:p w:rsidR="0042581B" w:rsidRPr="00200629" w:rsidRDefault="0042581B" w:rsidP="00830729">
            <w:pPr>
              <w:spacing w:line="36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Выставка «</w:t>
            </w:r>
            <w:r w:rsidR="00830729">
              <w:rPr>
                <w:rFonts w:ascii="Times New Roman" w:hAnsi="Times New Roman"/>
                <w:sz w:val="28"/>
                <w:szCs w:val="28"/>
              </w:rPr>
              <w:t>Время и деньги»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58" w:type="dxa"/>
          </w:tcPr>
          <w:p w:rsidR="0042581B" w:rsidRPr="00200629" w:rsidRDefault="0042581B" w:rsidP="004258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42581B" w:rsidRPr="00200629" w:rsidRDefault="0042581B" w:rsidP="004258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81B" w:rsidRPr="00330304" w:rsidRDefault="0042581B" w:rsidP="004258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4"/>
                <w:szCs w:val="28"/>
              </w:rPr>
            </w:pPr>
          </w:p>
          <w:p w:rsidR="0042581B" w:rsidRDefault="0042581B" w:rsidP="004258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Мещерякова Ольга Алексеевна</w:t>
            </w:r>
          </w:p>
          <w:p w:rsidR="00830729" w:rsidRPr="00200629" w:rsidRDefault="00830729" w:rsidP="004258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 Наталья Анатольевна</w:t>
            </w:r>
          </w:p>
          <w:p w:rsidR="0042581B" w:rsidRPr="00200629" w:rsidRDefault="0042581B" w:rsidP="004258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24" w:rsidRPr="00200629" w:rsidTr="00527B0C">
        <w:tc>
          <w:tcPr>
            <w:tcW w:w="1570" w:type="dxa"/>
          </w:tcPr>
          <w:p w:rsidR="00EF6224" w:rsidRPr="00527B0C" w:rsidRDefault="00EF6224" w:rsidP="00EF6224">
            <w:pPr>
              <w:suppressAutoHyphens/>
              <w:spacing w:line="360" w:lineRule="auto"/>
              <w:ind w:right="-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22.09.2022</w:t>
            </w:r>
          </w:p>
        </w:tc>
        <w:tc>
          <w:tcPr>
            <w:tcW w:w="5845" w:type="dxa"/>
          </w:tcPr>
          <w:p w:rsidR="00EF6224" w:rsidRPr="00200629" w:rsidRDefault="00EF6224" w:rsidP="00EF6224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00629"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 w:rsidRPr="00200629">
              <w:rPr>
                <w:rFonts w:ascii="Times New Roman" w:hAnsi="Times New Roman"/>
                <w:sz w:val="28"/>
                <w:szCs w:val="28"/>
              </w:rPr>
              <w:t>» для студентов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площадке ИЦАЭ)</w:t>
            </w:r>
          </w:p>
        </w:tc>
        <w:tc>
          <w:tcPr>
            <w:tcW w:w="3358" w:type="dxa"/>
          </w:tcPr>
          <w:p w:rsidR="00EF6224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Юридический институт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ВлГУ</w:t>
            </w:r>
            <w:proofErr w:type="spellEnd"/>
          </w:p>
          <w:p w:rsidR="00EF6224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EF6224" w:rsidRPr="00200629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Спикер- 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эксперт Отделения Владимир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Парамонова Ирина Вячеславовна</w:t>
            </w:r>
          </w:p>
        </w:tc>
      </w:tr>
      <w:tr w:rsidR="00EF6224" w:rsidRPr="00200629" w:rsidTr="00527B0C">
        <w:tc>
          <w:tcPr>
            <w:tcW w:w="1570" w:type="dxa"/>
          </w:tcPr>
          <w:p w:rsidR="00EF6224" w:rsidRPr="00527B0C" w:rsidRDefault="00EF6224" w:rsidP="00EF6224">
            <w:pPr>
              <w:suppressAutoHyphens/>
              <w:spacing w:line="360" w:lineRule="auto"/>
              <w:ind w:right="-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5845" w:type="dxa"/>
          </w:tcPr>
          <w:p w:rsidR="00EF6224" w:rsidRPr="00200629" w:rsidRDefault="00EF6224" w:rsidP="00EF6224">
            <w:pPr>
              <w:spacing w:line="240" w:lineRule="auto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Работа интерактивных площадок «Деньги мира», «Проверь подлинность купюр», «</w:t>
            </w:r>
            <w:r w:rsidRPr="00200629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 xml:space="preserve">_налоги», экспресс-тестирование </w:t>
            </w:r>
            <w:r w:rsidRPr="00200629">
              <w:rPr>
                <w:rFonts w:ascii="Times New Roman" w:hAnsi="Times New Roman"/>
                <w:sz w:val="28"/>
                <w:szCs w:val="28"/>
              </w:rPr>
              <w:lastRenderedPageBreak/>
              <w:t>(викторина) на общий уровень ФГ</w:t>
            </w:r>
          </w:p>
        </w:tc>
        <w:tc>
          <w:tcPr>
            <w:tcW w:w="3358" w:type="dxa"/>
          </w:tcPr>
          <w:p w:rsidR="00EF6224" w:rsidRPr="00200629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lastRenderedPageBreak/>
              <w:t>Спикеры: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эксперты Отделения Владимир: 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EF6224" w:rsidRPr="00200629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Парамонова Ирина Вячеславовна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Верба Наталья Анатольевна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200629">
              <w:rPr>
                <w:rFonts w:ascii="Times New Roman" w:hAnsi="Times New Roman"/>
                <w:sz w:val="28"/>
                <w:szCs w:val="28"/>
              </w:rPr>
              <w:t>ВлГУ</w:t>
            </w:r>
            <w:proofErr w:type="spellEnd"/>
          </w:p>
        </w:tc>
      </w:tr>
      <w:tr w:rsidR="00EF6224" w:rsidRPr="00200629" w:rsidTr="00527B0C">
        <w:tc>
          <w:tcPr>
            <w:tcW w:w="1570" w:type="dxa"/>
          </w:tcPr>
          <w:p w:rsidR="00EF6224" w:rsidRPr="00527B0C" w:rsidRDefault="00EF6224" w:rsidP="00EF6224">
            <w:pPr>
              <w:suppressAutoHyphens/>
              <w:spacing w:line="360" w:lineRule="auto"/>
              <w:ind w:right="-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23.09.2022</w:t>
            </w:r>
          </w:p>
        </w:tc>
        <w:tc>
          <w:tcPr>
            <w:tcW w:w="5845" w:type="dxa"/>
          </w:tcPr>
          <w:p w:rsidR="00EF6224" w:rsidRPr="00200629" w:rsidRDefault="00EF6224" w:rsidP="00D62B6D">
            <w:pPr>
              <w:spacing w:line="240" w:lineRule="auto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Начало работы интерактивных столов (3 этаж, холл главного корпуса) (с 10</w:t>
            </w:r>
            <w:r w:rsidR="00D62B6D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00)</w:t>
            </w:r>
          </w:p>
        </w:tc>
        <w:tc>
          <w:tcPr>
            <w:tcW w:w="3358" w:type="dxa"/>
          </w:tcPr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ВЛГУ</w:t>
            </w:r>
          </w:p>
        </w:tc>
      </w:tr>
      <w:tr w:rsidR="00EF6224" w:rsidRPr="00200629" w:rsidTr="00527B0C">
        <w:tc>
          <w:tcPr>
            <w:tcW w:w="1570" w:type="dxa"/>
          </w:tcPr>
          <w:p w:rsidR="00EF6224" w:rsidRPr="00527B0C" w:rsidRDefault="00EF6224" w:rsidP="00EF6224">
            <w:pPr>
              <w:suppressAutoHyphens/>
              <w:spacing w:line="360" w:lineRule="auto"/>
              <w:ind w:right="-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23.09.2022</w:t>
            </w:r>
          </w:p>
        </w:tc>
        <w:tc>
          <w:tcPr>
            <w:tcW w:w="5845" w:type="dxa"/>
          </w:tcPr>
          <w:p w:rsidR="00EF6224" w:rsidRPr="00200629" w:rsidRDefault="00EF6224" w:rsidP="00D62B6D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Официальное открытие площадки (10</w:t>
            </w:r>
            <w:r w:rsidR="00D62B6D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30)</w:t>
            </w:r>
          </w:p>
        </w:tc>
        <w:tc>
          <w:tcPr>
            <w:tcW w:w="3358" w:type="dxa"/>
          </w:tcPr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 – Управляющий Калашникова Надежда Викторовна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200629">
              <w:rPr>
                <w:rFonts w:ascii="Times New Roman" w:hAnsi="Times New Roman"/>
                <w:sz w:val="28"/>
                <w:szCs w:val="28"/>
              </w:rPr>
              <w:t>ВлГУ</w:t>
            </w:r>
            <w:proofErr w:type="spellEnd"/>
            <w:r w:rsidRPr="00200629">
              <w:rPr>
                <w:rFonts w:ascii="Times New Roman" w:hAnsi="Times New Roman"/>
                <w:sz w:val="28"/>
                <w:szCs w:val="28"/>
              </w:rPr>
              <w:t>, приглашенные гости по согласованию</w:t>
            </w:r>
          </w:p>
        </w:tc>
      </w:tr>
      <w:tr w:rsidR="00EF6224" w:rsidRPr="00200629" w:rsidTr="0084414A">
        <w:trPr>
          <w:trHeight w:val="1645"/>
        </w:trPr>
        <w:tc>
          <w:tcPr>
            <w:tcW w:w="1570" w:type="dxa"/>
          </w:tcPr>
          <w:p w:rsidR="00EF6224" w:rsidRPr="00527B0C" w:rsidRDefault="00EF6224" w:rsidP="00EF6224">
            <w:pPr>
              <w:suppressAutoHyphens/>
              <w:spacing w:line="360" w:lineRule="auto"/>
              <w:ind w:right="-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23.09.2022</w:t>
            </w:r>
          </w:p>
        </w:tc>
        <w:tc>
          <w:tcPr>
            <w:tcW w:w="5845" w:type="dxa"/>
          </w:tcPr>
          <w:p w:rsidR="00EF6224" w:rsidRPr="00200629" w:rsidRDefault="00EF6224" w:rsidP="00D62B6D">
            <w:pPr>
              <w:spacing w:line="240" w:lineRule="auto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Интервью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правляющего Отделением Владимир «Прямой разговор» (10</w:t>
            </w:r>
            <w:r w:rsidR="00D62B6D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45)</w:t>
            </w:r>
          </w:p>
        </w:tc>
        <w:tc>
          <w:tcPr>
            <w:tcW w:w="3358" w:type="dxa"/>
          </w:tcPr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Спикер –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правляющий Калашникова Надежда Викторовна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24" w:rsidRPr="00200629" w:rsidTr="00527B0C">
        <w:tc>
          <w:tcPr>
            <w:tcW w:w="1570" w:type="dxa"/>
          </w:tcPr>
          <w:p w:rsidR="00EF6224" w:rsidRPr="00527B0C" w:rsidRDefault="00EF6224" w:rsidP="00EF6224">
            <w:pPr>
              <w:suppressAutoHyphens/>
              <w:spacing w:line="360" w:lineRule="auto"/>
              <w:ind w:right="-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23.09.2022</w:t>
            </w:r>
          </w:p>
        </w:tc>
        <w:tc>
          <w:tcPr>
            <w:tcW w:w="5845" w:type="dxa"/>
          </w:tcPr>
          <w:p w:rsidR="00EF6224" w:rsidRPr="00200629" w:rsidRDefault="00EF6224" w:rsidP="00D62B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Занятия для школьников и студентов </w:t>
            </w:r>
            <w:r w:rsidRPr="00200629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Деньги (10</w:t>
            </w:r>
            <w:r w:rsidR="00D62B6D">
              <w:rPr>
                <w:rFonts w:ascii="Times New Roman" w:hAnsi="Times New Roman"/>
                <w:sz w:val="28"/>
                <w:szCs w:val="28"/>
              </w:rPr>
              <w:t>:50 – 11: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30)</w:t>
            </w:r>
          </w:p>
        </w:tc>
        <w:tc>
          <w:tcPr>
            <w:tcW w:w="3358" w:type="dxa"/>
          </w:tcPr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200629">
              <w:rPr>
                <w:rFonts w:ascii="Times New Roman" w:hAnsi="Times New Roman"/>
                <w:sz w:val="28"/>
                <w:szCs w:val="28"/>
              </w:rPr>
              <w:t>ВлГУ</w:t>
            </w:r>
            <w:proofErr w:type="spellEnd"/>
          </w:p>
        </w:tc>
      </w:tr>
      <w:tr w:rsidR="00EF6224" w:rsidRPr="00200629" w:rsidTr="0084414A">
        <w:trPr>
          <w:trHeight w:val="1671"/>
        </w:trPr>
        <w:tc>
          <w:tcPr>
            <w:tcW w:w="1570" w:type="dxa"/>
          </w:tcPr>
          <w:p w:rsidR="00EF6224" w:rsidRPr="00527B0C" w:rsidRDefault="00EF6224" w:rsidP="00EF6224">
            <w:pPr>
              <w:suppressAutoHyphens/>
              <w:spacing w:line="360" w:lineRule="auto"/>
              <w:ind w:right="-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B0C">
              <w:rPr>
                <w:rFonts w:ascii="Times New Roman" w:hAnsi="Times New Roman"/>
                <w:b/>
                <w:sz w:val="28"/>
                <w:szCs w:val="28"/>
              </w:rPr>
              <w:t>23.09.2022</w:t>
            </w:r>
          </w:p>
        </w:tc>
        <w:tc>
          <w:tcPr>
            <w:tcW w:w="5845" w:type="dxa"/>
          </w:tcPr>
          <w:p w:rsidR="00EF6224" w:rsidRPr="00200629" w:rsidRDefault="00EF6224" w:rsidP="00D62B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Работа секций стратегической сессии «Эффективные способы и методы финансового просвещения: точки</w:t>
            </w:r>
            <w:r w:rsidR="00D62B6D">
              <w:rPr>
                <w:rFonts w:ascii="Times New Roman" w:hAnsi="Times New Roman"/>
                <w:sz w:val="28"/>
                <w:szCs w:val="28"/>
              </w:rPr>
              <w:t xml:space="preserve"> роста и успешные практики» (10: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50 – 13</w:t>
            </w:r>
            <w:r w:rsidR="00D62B6D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00)</w:t>
            </w:r>
          </w:p>
        </w:tc>
        <w:tc>
          <w:tcPr>
            <w:tcW w:w="3358" w:type="dxa"/>
          </w:tcPr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EF6224" w:rsidRPr="00200629" w:rsidRDefault="00EF6224" w:rsidP="00EF62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 –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эксперт Отделения Владимир Парамонова Ирина Вячеславовна</w:t>
            </w:r>
          </w:p>
        </w:tc>
      </w:tr>
    </w:tbl>
    <w:p w:rsidR="000A3BD6" w:rsidRDefault="000A3BD6" w:rsidP="0084414A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D62B6D" w:rsidRDefault="00D62B6D" w:rsidP="0084414A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2A7A52" w:rsidRDefault="002A7A52" w:rsidP="002A7A52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00629">
        <w:rPr>
          <w:rFonts w:ascii="Times New Roman" w:hAnsi="Times New Roman"/>
          <w:b/>
          <w:sz w:val="28"/>
          <w:szCs w:val="28"/>
        </w:rPr>
        <w:t>Место проведения</w:t>
      </w:r>
      <w:r w:rsidRPr="0020062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70C0"/>
          <w:sz w:val="28"/>
          <w:szCs w:val="28"/>
        </w:rPr>
        <w:t>ГУ – Отделение Пенсионного Фонда Российской Федерации по Владимирской области (формат онлайн)</w:t>
      </w:r>
    </w:p>
    <w:p w:rsidR="00D62B6D" w:rsidRDefault="00D62B6D" w:rsidP="002A7A52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Style w:val="a3"/>
        <w:tblW w:w="10858" w:type="dxa"/>
        <w:tblInd w:w="-147" w:type="dxa"/>
        <w:tblLook w:val="04A0"/>
      </w:tblPr>
      <w:tblGrid>
        <w:gridCol w:w="1560"/>
        <w:gridCol w:w="5754"/>
        <w:gridCol w:w="3544"/>
      </w:tblGrid>
      <w:tr w:rsidR="002A7A52" w:rsidRPr="00200629" w:rsidTr="002A7A52">
        <w:trPr>
          <w:trHeight w:val="1565"/>
        </w:trPr>
        <w:tc>
          <w:tcPr>
            <w:tcW w:w="1560" w:type="dxa"/>
          </w:tcPr>
          <w:p w:rsidR="002A7A52" w:rsidRPr="00573FF8" w:rsidRDefault="002A7A52" w:rsidP="002A7A52">
            <w:pPr>
              <w:suppressAutoHyphens/>
              <w:spacing w:line="240" w:lineRule="auto"/>
              <w:ind w:left="-253" w:right="-284" w:firstLine="25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73F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73FF8">
              <w:rPr>
                <w:rFonts w:ascii="Times New Roman" w:hAnsi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5754" w:type="dxa"/>
          </w:tcPr>
          <w:p w:rsidR="002A7A52" w:rsidRPr="00200629" w:rsidRDefault="002A7A52" w:rsidP="005B316C">
            <w:pPr>
              <w:suppressAutoHyphens/>
              <w:spacing w:line="240" w:lineRule="auto"/>
              <w:ind w:left="-253" w:firstLine="25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День </w:t>
            </w:r>
            <w:proofErr w:type="spellStart"/>
            <w:r w:rsidRPr="0020062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киберграмотности</w:t>
            </w:r>
            <w:proofErr w:type="spellEnd"/>
          </w:p>
          <w:p w:rsidR="002A7A52" w:rsidRPr="00200629" w:rsidRDefault="002A7A52" w:rsidP="002A7A52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Защита от мошенничества и финансовая безопасность(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62B6D">
              <w:rPr>
                <w:rFonts w:ascii="Times New Roman" w:hAnsi="Times New Roman"/>
                <w:sz w:val="28"/>
                <w:szCs w:val="28"/>
              </w:rPr>
              <w:t>: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00–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2B6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00)</w:t>
            </w:r>
          </w:p>
          <w:p w:rsidR="002A7A52" w:rsidRPr="00200629" w:rsidRDefault="002A7A52" w:rsidP="005B316C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7A52" w:rsidRPr="00200629" w:rsidRDefault="002A7A52" w:rsidP="005B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2A7A52" w:rsidRPr="00200629" w:rsidRDefault="002A7A52" w:rsidP="005B31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7A52" w:rsidRPr="00200629" w:rsidRDefault="002A7A52" w:rsidP="002A7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29">
              <w:rPr>
                <w:rFonts w:ascii="Times New Roman" w:hAnsi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00629">
              <w:rPr>
                <w:rFonts w:ascii="Times New Roman" w:hAnsi="Times New Roman"/>
                <w:sz w:val="28"/>
                <w:szCs w:val="28"/>
              </w:rPr>
              <w:t>эксперт Отделения Владимир Гаврилюк Евгений Геннадьевич</w:t>
            </w:r>
          </w:p>
        </w:tc>
      </w:tr>
    </w:tbl>
    <w:p w:rsidR="002A7A52" w:rsidRPr="00EC2EBE" w:rsidRDefault="002A7A52" w:rsidP="002A7A52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sectPr w:rsidR="002A7A52" w:rsidRPr="00EC2EBE" w:rsidSect="00046B44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FC" w:rsidRDefault="000155FC" w:rsidP="000155FC">
      <w:pPr>
        <w:spacing w:after="0" w:line="240" w:lineRule="auto"/>
      </w:pPr>
      <w:r>
        <w:separator/>
      </w:r>
    </w:p>
  </w:endnote>
  <w:endnote w:type="continuationSeparator" w:id="1">
    <w:p w:rsidR="000155FC" w:rsidRDefault="000155FC" w:rsidP="0001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 Text">
    <w:altName w:val="Arial"/>
    <w:panose1 w:val="00000000000000000000"/>
    <w:charset w:val="00"/>
    <w:family w:val="modern"/>
    <w:notTrueType/>
    <w:pitch w:val="variable"/>
    <w:sig w:usb0="A00002AF" w:usb1="5000206A" w:usb2="00000004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FC" w:rsidRDefault="000155FC" w:rsidP="000155FC">
      <w:pPr>
        <w:spacing w:after="0" w:line="240" w:lineRule="auto"/>
      </w:pPr>
      <w:r>
        <w:separator/>
      </w:r>
    </w:p>
  </w:footnote>
  <w:footnote w:type="continuationSeparator" w:id="1">
    <w:p w:rsidR="000155FC" w:rsidRDefault="000155FC" w:rsidP="000155FC">
      <w:pPr>
        <w:spacing w:after="0" w:line="240" w:lineRule="auto"/>
      </w:pPr>
      <w:r>
        <w:continuationSeparator/>
      </w:r>
    </w:p>
  </w:footnote>
  <w:footnote w:id="2">
    <w:p w:rsidR="00E77E2D" w:rsidRDefault="00E77E2D">
      <w:pPr>
        <w:pStyle w:val="ab"/>
      </w:pPr>
      <w:r>
        <w:rPr>
          <w:rStyle w:val="ad"/>
        </w:rPr>
        <w:footnoteRef/>
      </w:r>
      <w:r>
        <w:t xml:space="preserve"> Отделение по Владимирской области Главного управления Центрального банка Российской Федерации по Центральному федеральному округу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42"/>
    <w:multiLevelType w:val="hybridMultilevel"/>
    <w:tmpl w:val="8616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9B3"/>
    <w:multiLevelType w:val="hybridMultilevel"/>
    <w:tmpl w:val="DBE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853"/>
    <w:multiLevelType w:val="hybridMultilevel"/>
    <w:tmpl w:val="000C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3FF"/>
    <w:multiLevelType w:val="multilevel"/>
    <w:tmpl w:val="5EA40F42"/>
    <w:lvl w:ilvl="0">
      <w:start w:val="15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4">
    <w:nsid w:val="1EF72966"/>
    <w:multiLevelType w:val="hybridMultilevel"/>
    <w:tmpl w:val="8F1C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2AB6"/>
    <w:multiLevelType w:val="multilevel"/>
    <w:tmpl w:val="7014136C"/>
    <w:lvl w:ilvl="0">
      <w:start w:val="15"/>
      <w:numFmt w:val="decimal"/>
      <w:lvlText w:val="(%1-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(%1-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856" w:hanging="720"/>
      </w:pPr>
      <w:rPr>
        <w:rFonts w:hint="default"/>
      </w:rPr>
    </w:lvl>
    <w:lvl w:ilvl="3">
      <w:start w:val="1"/>
      <w:numFmt w:val="decimalZero"/>
      <w:lvlText w:val="(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8184" w:hanging="1800"/>
      </w:pPr>
      <w:rPr>
        <w:rFonts w:hint="default"/>
      </w:rPr>
    </w:lvl>
  </w:abstractNum>
  <w:abstractNum w:abstractNumId="6">
    <w:nsid w:val="2640239D"/>
    <w:multiLevelType w:val="hybridMultilevel"/>
    <w:tmpl w:val="E5F481C8"/>
    <w:lvl w:ilvl="0" w:tplc="79809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A6636"/>
    <w:multiLevelType w:val="hybridMultilevel"/>
    <w:tmpl w:val="CC16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2489C"/>
    <w:multiLevelType w:val="hybridMultilevel"/>
    <w:tmpl w:val="4C5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D24E6"/>
    <w:multiLevelType w:val="hybridMultilevel"/>
    <w:tmpl w:val="CFD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F3BAC"/>
    <w:multiLevelType w:val="multilevel"/>
    <w:tmpl w:val="DA00BC32"/>
    <w:lvl w:ilvl="0">
      <w:start w:val="11"/>
      <w:numFmt w:val="decimal"/>
      <w:lvlText w:val="(%1-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(%1-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Zero"/>
      <w:lvlText w:val="(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5B12B61"/>
    <w:multiLevelType w:val="hybridMultilevel"/>
    <w:tmpl w:val="9B2A2FA4"/>
    <w:lvl w:ilvl="0" w:tplc="DD5A6184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>
    <w:nsid w:val="56097201"/>
    <w:multiLevelType w:val="multilevel"/>
    <w:tmpl w:val="A738A776"/>
    <w:lvl w:ilvl="0">
      <w:start w:val="15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45"/>
      <w:numFmt w:val="decimal"/>
      <w:lvlText w:val="(%1-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(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CCC4D40"/>
    <w:multiLevelType w:val="multilevel"/>
    <w:tmpl w:val="B9125730"/>
    <w:lvl w:ilvl="0">
      <w:start w:val="15"/>
      <w:numFmt w:val="decimal"/>
      <w:lvlText w:val="(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(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61233E80"/>
    <w:multiLevelType w:val="multilevel"/>
    <w:tmpl w:val="D078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7645F"/>
    <w:multiLevelType w:val="hybridMultilevel"/>
    <w:tmpl w:val="39EC6E5A"/>
    <w:lvl w:ilvl="0" w:tplc="0A5CE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B6ECD"/>
    <w:multiLevelType w:val="hybridMultilevel"/>
    <w:tmpl w:val="4D94859E"/>
    <w:lvl w:ilvl="0" w:tplc="5DA29C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6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E46"/>
    <w:rsid w:val="000155FC"/>
    <w:rsid w:val="00046941"/>
    <w:rsid w:val="00046B44"/>
    <w:rsid w:val="000A3BD6"/>
    <w:rsid w:val="000B419A"/>
    <w:rsid w:val="000D6C35"/>
    <w:rsid w:val="000E7AB8"/>
    <w:rsid w:val="00104021"/>
    <w:rsid w:val="00104768"/>
    <w:rsid w:val="0012266D"/>
    <w:rsid w:val="00123B94"/>
    <w:rsid w:val="00146140"/>
    <w:rsid w:val="00150B17"/>
    <w:rsid w:val="0018669E"/>
    <w:rsid w:val="001948E9"/>
    <w:rsid w:val="001A104A"/>
    <w:rsid w:val="001A3B03"/>
    <w:rsid w:val="001A588E"/>
    <w:rsid w:val="001B4686"/>
    <w:rsid w:val="001C4E9F"/>
    <w:rsid w:val="00200629"/>
    <w:rsid w:val="0020609B"/>
    <w:rsid w:val="00213ED5"/>
    <w:rsid w:val="00223343"/>
    <w:rsid w:val="00243D06"/>
    <w:rsid w:val="002526B9"/>
    <w:rsid w:val="00260B32"/>
    <w:rsid w:val="00260E56"/>
    <w:rsid w:val="002713AF"/>
    <w:rsid w:val="002738BC"/>
    <w:rsid w:val="00273EAA"/>
    <w:rsid w:val="00280C16"/>
    <w:rsid w:val="002970F0"/>
    <w:rsid w:val="0029754A"/>
    <w:rsid w:val="002A3DDB"/>
    <w:rsid w:val="002A7A52"/>
    <w:rsid w:val="002C210F"/>
    <w:rsid w:val="002D2E67"/>
    <w:rsid w:val="00302601"/>
    <w:rsid w:val="00306173"/>
    <w:rsid w:val="00330304"/>
    <w:rsid w:val="00331431"/>
    <w:rsid w:val="00334012"/>
    <w:rsid w:val="00393223"/>
    <w:rsid w:val="003A27B5"/>
    <w:rsid w:val="003A7CCB"/>
    <w:rsid w:val="003E7D5F"/>
    <w:rsid w:val="003F4F16"/>
    <w:rsid w:val="004078B2"/>
    <w:rsid w:val="00414155"/>
    <w:rsid w:val="0042581B"/>
    <w:rsid w:val="0043140E"/>
    <w:rsid w:val="0044286D"/>
    <w:rsid w:val="00442FBF"/>
    <w:rsid w:val="00444143"/>
    <w:rsid w:val="004506FB"/>
    <w:rsid w:val="004C7224"/>
    <w:rsid w:val="00527B0C"/>
    <w:rsid w:val="0057148B"/>
    <w:rsid w:val="00573FF8"/>
    <w:rsid w:val="005E097B"/>
    <w:rsid w:val="005F20E6"/>
    <w:rsid w:val="006019B9"/>
    <w:rsid w:val="00604522"/>
    <w:rsid w:val="00613B3C"/>
    <w:rsid w:val="00627483"/>
    <w:rsid w:val="0064028E"/>
    <w:rsid w:val="00677E6D"/>
    <w:rsid w:val="00693538"/>
    <w:rsid w:val="006A1176"/>
    <w:rsid w:val="00704BAE"/>
    <w:rsid w:val="0071024E"/>
    <w:rsid w:val="00790976"/>
    <w:rsid w:val="00794A50"/>
    <w:rsid w:val="00795196"/>
    <w:rsid w:val="007A3D03"/>
    <w:rsid w:val="007C711F"/>
    <w:rsid w:val="00816F10"/>
    <w:rsid w:val="00830729"/>
    <w:rsid w:val="0084414A"/>
    <w:rsid w:val="0085590C"/>
    <w:rsid w:val="00876A55"/>
    <w:rsid w:val="00882E73"/>
    <w:rsid w:val="00885FD1"/>
    <w:rsid w:val="0089299B"/>
    <w:rsid w:val="008B4B51"/>
    <w:rsid w:val="008C39E0"/>
    <w:rsid w:val="008D6F9D"/>
    <w:rsid w:val="008F107A"/>
    <w:rsid w:val="008F2692"/>
    <w:rsid w:val="008F6A0B"/>
    <w:rsid w:val="009309F1"/>
    <w:rsid w:val="00935013"/>
    <w:rsid w:val="0099037A"/>
    <w:rsid w:val="00990EAC"/>
    <w:rsid w:val="0099600D"/>
    <w:rsid w:val="009A18CC"/>
    <w:rsid w:val="009B0806"/>
    <w:rsid w:val="009C3ED1"/>
    <w:rsid w:val="00A52283"/>
    <w:rsid w:val="00A70C19"/>
    <w:rsid w:val="00A91CEC"/>
    <w:rsid w:val="00AE19BC"/>
    <w:rsid w:val="00B073DF"/>
    <w:rsid w:val="00B24F45"/>
    <w:rsid w:val="00B4663F"/>
    <w:rsid w:val="00B80754"/>
    <w:rsid w:val="00BA023B"/>
    <w:rsid w:val="00BB0610"/>
    <w:rsid w:val="00BD0E46"/>
    <w:rsid w:val="00BE52C1"/>
    <w:rsid w:val="00BF370B"/>
    <w:rsid w:val="00C463D6"/>
    <w:rsid w:val="00C75171"/>
    <w:rsid w:val="00C764A0"/>
    <w:rsid w:val="00C86802"/>
    <w:rsid w:val="00CA5121"/>
    <w:rsid w:val="00CE548C"/>
    <w:rsid w:val="00D353A5"/>
    <w:rsid w:val="00D62B6D"/>
    <w:rsid w:val="00D651E2"/>
    <w:rsid w:val="00D7556D"/>
    <w:rsid w:val="00DB55A0"/>
    <w:rsid w:val="00DD6FBD"/>
    <w:rsid w:val="00DF35C6"/>
    <w:rsid w:val="00E03C80"/>
    <w:rsid w:val="00E14B21"/>
    <w:rsid w:val="00E378BF"/>
    <w:rsid w:val="00E77E2D"/>
    <w:rsid w:val="00E95526"/>
    <w:rsid w:val="00EC2EBE"/>
    <w:rsid w:val="00EF43EA"/>
    <w:rsid w:val="00EF6224"/>
    <w:rsid w:val="00F1219F"/>
    <w:rsid w:val="00F30A68"/>
    <w:rsid w:val="00F52665"/>
    <w:rsid w:val="00F70972"/>
    <w:rsid w:val="00F81B4A"/>
    <w:rsid w:val="00F8557D"/>
    <w:rsid w:val="00F9452A"/>
    <w:rsid w:val="00FC5CE9"/>
    <w:rsid w:val="00FD2388"/>
    <w:rsid w:val="00FE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B32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0B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5F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5FC"/>
    <w:rPr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816F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16F10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816F10"/>
    <w:rPr>
      <w:vertAlign w:val="superscript"/>
    </w:rPr>
  </w:style>
  <w:style w:type="paragraph" w:styleId="ae">
    <w:name w:val="No Spacing"/>
    <w:uiPriority w:val="1"/>
    <w:qFormat/>
    <w:rsid w:val="00990EAC"/>
    <w:rPr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0D6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tube.ru/channel/27772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2DFE-36BD-4D49-95A9-4D54D211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1190</Words>
  <Characters>6785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Аркадьевна Шумилина</dc:creator>
  <cp:lastModifiedBy>Крюкова Мария Юрьевна</cp:lastModifiedBy>
  <cp:revision>2</cp:revision>
  <cp:lastPrinted>2022-09-15T14:09:00Z</cp:lastPrinted>
  <dcterms:created xsi:type="dcterms:W3CDTF">2022-09-19T05:17:00Z</dcterms:created>
  <dcterms:modified xsi:type="dcterms:W3CDTF">2022-09-19T05:17:00Z</dcterms:modified>
</cp:coreProperties>
</file>